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09" w:rsidRPr="00903405" w:rsidRDefault="00C14309" w:rsidP="00C14309">
      <w:pPr>
        <w:pStyle w:val="1"/>
        <w:wordWrap/>
        <w:spacing w:after="0"/>
        <w:rPr>
          <w:rFonts w:ascii="굴림" w:eastAsia="굴림" w:hAnsi="굴림"/>
          <w:sz w:val="20"/>
          <w:szCs w:val="20"/>
        </w:rPr>
      </w:pPr>
      <w:r w:rsidRPr="00903405">
        <w:rPr>
          <w:rFonts w:ascii="굴림" w:eastAsia="굴림" w:hAnsi="굴림"/>
          <w:noProof/>
          <w:sz w:val="20"/>
          <w:szCs w:val="20"/>
        </w:rPr>
        <w:drawing>
          <wp:inline distT="0" distB="0" distL="0" distR="0" wp14:anchorId="091B5072" wp14:editId="77E9E5C6">
            <wp:extent cx="5391150" cy="18288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 w:cs="Times New Roman"/>
          <w:b/>
          <w:bCs/>
          <w:kern w:val="0"/>
          <w:sz w:val="80"/>
          <w:szCs w:val="80"/>
        </w:rPr>
      </w:pPr>
      <w:r w:rsidRPr="00903405">
        <w:rPr>
          <w:rFonts w:ascii="굴림" w:eastAsia="굴림" w:hAnsi="굴림" w:cs="Times New Roman"/>
          <w:b/>
          <w:bCs/>
          <w:kern w:val="0"/>
          <w:sz w:val="80"/>
          <w:szCs w:val="80"/>
        </w:rPr>
        <w:t>ORP Meter</w:t>
      </w: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 w:cs="Times New Roman"/>
          <w:b/>
          <w:bCs/>
          <w:kern w:val="0"/>
          <w:sz w:val="80"/>
          <w:szCs w:val="80"/>
        </w:rPr>
      </w:pPr>
      <w:r w:rsidRPr="00903405">
        <w:rPr>
          <w:rFonts w:ascii="굴림" w:eastAsia="굴림" w:hAnsi="굴림" w:cs="Times New Roman"/>
          <w:b/>
          <w:bCs/>
          <w:kern w:val="0"/>
          <w:sz w:val="80"/>
          <w:szCs w:val="80"/>
        </w:rPr>
        <w:t>SX712</w:t>
      </w: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szCs w:val="20"/>
        </w:rPr>
      </w:pP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6320DE41" wp14:editId="7EFB513B">
            <wp:extent cx="4130592" cy="2811439"/>
            <wp:effectExtent l="0" t="0" r="3810" b="8255"/>
            <wp:docPr id="4" name="그림 4" descr="http://download.sechang.com/pds/10/10_239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sechang.com/pds/10/10_23989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02" cy="28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9" w:rsidRPr="00903405" w:rsidRDefault="00C14309" w:rsidP="00C14309">
      <w:pPr>
        <w:tabs>
          <w:tab w:val="left" w:pos="3630"/>
        </w:tabs>
        <w:wordWrap/>
        <w:spacing w:after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ab/>
      </w:r>
    </w:p>
    <w:p w:rsidR="00C14309" w:rsidRPr="00903405" w:rsidRDefault="00C14309" w:rsidP="00C14309">
      <w:pPr>
        <w:tabs>
          <w:tab w:val="left" w:pos="3630"/>
        </w:tabs>
        <w:wordWrap/>
        <w:spacing w:after="0"/>
        <w:rPr>
          <w:rFonts w:ascii="굴림" w:eastAsia="굴림" w:hAnsi="굴림"/>
          <w:szCs w:val="20"/>
        </w:rPr>
      </w:pPr>
    </w:p>
    <w:p w:rsidR="00C14309" w:rsidRPr="00903405" w:rsidRDefault="00C14309" w:rsidP="00C14309">
      <w:pPr>
        <w:tabs>
          <w:tab w:val="left" w:pos="3630"/>
        </w:tabs>
        <w:wordWrap/>
        <w:spacing w:after="0"/>
        <w:rPr>
          <w:rFonts w:ascii="굴림" w:eastAsia="굴림" w:hAnsi="굴림"/>
          <w:szCs w:val="20"/>
        </w:rPr>
      </w:pP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sz w:val="60"/>
          <w:szCs w:val="6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0A683AAD" wp14:editId="5B9FA43C">
            <wp:extent cx="2219325" cy="12001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sz w:val="60"/>
          <w:szCs w:val="60"/>
        </w:rPr>
      </w:pP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bCs/>
          <w:w w:val="200"/>
          <w:sz w:val="40"/>
          <w:szCs w:val="40"/>
        </w:rPr>
      </w:pPr>
      <w:r w:rsidRPr="00903405">
        <w:rPr>
          <w:rFonts w:ascii="굴림" w:eastAsia="굴림" w:hAnsi="굴림" w:hint="eastAsia"/>
          <w:bCs/>
          <w:w w:val="200"/>
          <w:sz w:val="40"/>
          <w:szCs w:val="40"/>
        </w:rPr>
        <w:lastRenderedPageBreak/>
        <w:t>목 차</w:t>
      </w:r>
    </w:p>
    <w:p w:rsidR="00C14309" w:rsidRPr="00903405" w:rsidRDefault="00C14309" w:rsidP="00C14309">
      <w:pPr>
        <w:wordWrap/>
        <w:spacing w:after="0"/>
        <w:jc w:val="center"/>
        <w:rPr>
          <w:rFonts w:ascii="굴림" w:eastAsia="굴림" w:hAnsi="굴림"/>
          <w:szCs w:val="20"/>
        </w:rPr>
      </w:pPr>
    </w:p>
    <w:p w:rsidR="00C14309" w:rsidRPr="00903405" w:rsidRDefault="00C14309" w:rsidP="00C14309">
      <w:pPr>
        <w:pStyle w:val="10"/>
        <w:rPr>
          <w:rFonts w:ascii="굴림" w:eastAsia="굴림" w:hAnsi="굴림"/>
          <w:color w:val="000000" w:themeColor="text1"/>
          <w:sz w:val="20"/>
          <w:szCs w:val="20"/>
        </w:rPr>
      </w:pPr>
      <w:r w:rsidRPr="00903405">
        <w:rPr>
          <w:rFonts w:ascii="굴림" w:eastAsia="굴림" w:hAnsi="굴림"/>
          <w:color w:val="000000" w:themeColor="text1"/>
          <w:sz w:val="20"/>
          <w:szCs w:val="20"/>
        </w:rPr>
        <w:fldChar w:fldCharType="begin"/>
      </w:r>
      <w:r w:rsidRPr="00903405">
        <w:rPr>
          <w:rFonts w:ascii="굴림" w:eastAsia="굴림" w:hAnsi="굴림"/>
          <w:color w:val="000000" w:themeColor="text1"/>
          <w:sz w:val="20"/>
          <w:szCs w:val="20"/>
        </w:rPr>
        <w:instrText xml:space="preserve"> TOC \o "1-3" \h \z </w:instrText>
      </w:r>
      <w:r w:rsidRPr="00903405">
        <w:rPr>
          <w:rFonts w:ascii="굴림" w:eastAsia="굴림" w:hAnsi="굴림"/>
          <w:color w:val="000000" w:themeColor="text1"/>
          <w:sz w:val="20"/>
          <w:szCs w:val="20"/>
        </w:rPr>
        <w:fldChar w:fldCharType="separate"/>
      </w:r>
      <w:hyperlink w:anchor="_Toc65644728" w:history="1">
        <w:r w:rsidRPr="00903405">
          <w:rPr>
            <w:rStyle w:val="a3"/>
            <w:rFonts w:ascii="굴림" w:eastAsia="굴림" w:hAnsi="굴림"/>
            <w:color w:val="000000" w:themeColor="text1"/>
            <w:sz w:val="20"/>
            <w:szCs w:val="20"/>
          </w:rPr>
          <w:t xml:space="preserve">1. </w:t>
        </w:r>
        <w:r w:rsidRPr="00903405">
          <w:rPr>
            <w:rStyle w:val="a3"/>
            <w:rFonts w:ascii="굴림" w:eastAsia="굴림" w:hAnsi="굴림" w:hint="eastAsia"/>
            <w:color w:val="000000" w:themeColor="text1"/>
            <w:sz w:val="20"/>
            <w:szCs w:val="20"/>
          </w:rPr>
          <w:t>개요</w:t>
        </w:r>
        <w:r w:rsidRPr="00903405">
          <w:rPr>
            <w:rFonts w:ascii="굴림" w:eastAsia="굴림" w:hAnsi="굴림"/>
            <w:webHidden/>
            <w:color w:val="000000" w:themeColor="text1"/>
            <w:sz w:val="20"/>
            <w:szCs w:val="20"/>
          </w:rPr>
          <w:tab/>
        </w:r>
      </w:hyperlink>
    </w:p>
    <w:p w:rsidR="00C14309" w:rsidRPr="00903405" w:rsidRDefault="00D24207" w:rsidP="00C14309">
      <w:pPr>
        <w:pStyle w:val="20"/>
        <w:tabs>
          <w:tab w:val="right" w:leader="dot" w:pos="8494"/>
        </w:tabs>
        <w:wordWrap/>
        <w:ind w:leftChars="0" w:left="0"/>
        <w:rPr>
          <w:rFonts w:ascii="굴림" w:eastAsia="굴림" w:hAnsi="굴림"/>
          <w:noProof/>
          <w:color w:val="000000" w:themeColor="text1"/>
          <w:szCs w:val="20"/>
        </w:rPr>
      </w:pPr>
      <w:hyperlink w:anchor="_Toc65644730" w:history="1">
        <w:r w:rsidR="00C14309" w:rsidRPr="00903405">
          <w:rPr>
            <w:rStyle w:val="a3"/>
            <w:rFonts w:ascii="굴림" w:eastAsia="굴림" w:hAnsi="굴림"/>
            <w:noProof/>
            <w:color w:val="000000" w:themeColor="text1"/>
            <w:szCs w:val="20"/>
          </w:rPr>
          <w:t xml:space="preserve">2. </w:t>
        </w:r>
        <w:r w:rsidR="00C14309" w:rsidRPr="00903405">
          <w:rPr>
            <w:rStyle w:val="a3"/>
            <w:rFonts w:ascii="굴림" w:eastAsia="굴림" w:hAnsi="굴림" w:hint="eastAsia"/>
            <w:noProof/>
            <w:color w:val="000000" w:themeColor="text1"/>
            <w:szCs w:val="20"/>
          </w:rPr>
          <w:t>기술 항목</w:t>
        </w:r>
        <w:r w:rsidR="00C14309" w:rsidRPr="00903405">
          <w:rPr>
            <w:rFonts w:ascii="굴림" w:eastAsia="굴림" w:hAnsi="굴림"/>
            <w:noProof/>
            <w:webHidden/>
            <w:color w:val="000000" w:themeColor="text1"/>
            <w:szCs w:val="20"/>
          </w:rPr>
          <w:tab/>
        </w:r>
      </w:hyperlink>
    </w:p>
    <w:p w:rsidR="00C14309" w:rsidRPr="00903405" w:rsidRDefault="00D24207" w:rsidP="00C14309">
      <w:pPr>
        <w:pStyle w:val="20"/>
        <w:tabs>
          <w:tab w:val="right" w:leader="dot" w:pos="8494"/>
        </w:tabs>
        <w:wordWrap/>
        <w:ind w:leftChars="0" w:left="0"/>
        <w:rPr>
          <w:rFonts w:ascii="굴림" w:eastAsia="굴림" w:hAnsi="굴림"/>
          <w:noProof/>
          <w:color w:val="000000" w:themeColor="text1"/>
          <w:szCs w:val="20"/>
        </w:rPr>
      </w:pPr>
      <w:hyperlink w:anchor="_Toc65644730" w:history="1">
        <w:r w:rsidR="00C14309" w:rsidRPr="00903405">
          <w:rPr>
            <w:rStyle w:val="a3"/>
            <w:rFonts w:ascii="굴림" w:eastAsia="굴림" w:hAnsi="굴림"/>
            <w:noProof/>
            <w:color w:val="000000" w:themeColor="text1"/>
            <w:szCs w:val="20"/>
          </w:rPr>
          <w:t xml:space="preserve">3. </w:t>
        </w:r>
        <w:r w:rsidR="00C14309" w:rsidRPr="00903405">
          <w:rPr>
            <w:rStyle w:val="a3"/>
            <w:rFonts w:ascii="굴림" w:eastAsia="굴림" w:hAnsi="굴림" w:hint="eastAsia"/>
            <w:noProof/>
            <w:color w:val="000000" w:themeColor="text1"/>
            <w:szCs w:val="20"/>
          </w:rPr>
          <w:t>측정기 소개</w:t>
        </w:r>
        <w:r w:rsidR="00C14309" w:rsidRPr="00903405">
          <w:rPr>
            <w:rFonts w:ascii="굴림" w:eastAsia="굴림" w:hAnsi="굴림"/>
            <w:noProof/>
            <w:webHidden/>
            <w:color w:val="000000" w:themeColor="text1"/>
            <w:szCs w:val="20"/>
          </w:rPr>
          <w:tab/>
        </w:r>
      </w:hyperlink>
    </w:p>
    <w:p w:rsidR="00C14309" w:rsidRPr="00903405" w:rsidRDefault="00D24207" w:rsidP="00C14309">
      <w:pPr>
        <w:pStyle w:val="3"/>
        <w:rPr>
          <w:shd w:val="clear" w:color="auto" w:fill="auto"/>
        </w:rPr>
      </w:pPr>
      <w:hyperlink w:anchor="_Toc65644734" w:history="1">
        <w:r w:rsidR="00C14309" w:rsidRPr="00903405">
          <w:rPr>
            <w:rStyle w:val="a3"/>
            <w:shd w:val="clear" w:color="auto" w:fill="auto"/>
          </w:rPr>
          <w:t>3.1.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 xml:space="preserve"> LCD</w:t>
        </w:r>
        <w:r w:rsidR="00C14309" w:rsidRPr="00903405">
          <w:rPr>
            <w:rFonts w:cs="MalgunGothicRegular"/>
            <w:kern w:val="0"/>
            <w:shd w:val="clear" w:color="auto" w:fill="auto"/>
          </w:rPr>
          <w:t xml:space="preserve"> 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>화면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3"/>
        <w:rPr>
          <w:shd w:val="clear" w:color="auto" w:fill="auto"/>
        </w:rPr>
      </w:pPr>
      <w:hyperlink w:anchor="_Toc65644734" w:history="1">
        <w:r w:rsidR="00C14309" w:rsidRPr="00903405">
          <w:rPr>
            <w:rStyle w:val="a3"/>
            <w:shd w:val="clear" w:color="auto" w:fill="auto"/>
          </w:rPr>
          <w:t>3.2.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 xml:space="preserve"> 작동 키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3"/>
        <w:rPr>
          <w:shd w:val="clear" w:color="auto" w:fill="auto"/>
        </w:rPr>
      </w:pPr>
      <w:hyperlink w:anchor="_Toc65644734" w:history="1">
        <w:r w:rsidR="00C14309" w:rsidRPr="00903405">
          <w:rPr>
            <w:rStyle w:val="a3"/>
            <w:shd w:val="clear" w:color="auto" w:fill="auto"/>
          </w:rPr>
          <w:t xml:space="preserve">3.3. </w:t>
        </w:r>
        <w:r w:rsidR="00C14309" w:rsidRPr="00903405">
          <w:rPr>
            <w:rStyle w:val="a3"/>
            <w:rFonts w:hint="eastAsia"/>
            <w:shd w:val="clear" w:color="auto" w:fill="auto"/>
          </w:rPr>
          <w:t>측정 정보 보관,</w:t>
        </w:r>
        <w:r w:rsidR="00C14309" w:rsidRPr="00903405">
          <w:rPr>
            <w:rStyle w:val="a3"/>
            <w:shd w:val="clear" w:color="auto" w:fill="auto"/>
          </w:rPr>
          <w:t xml:space="preserve"> </w:t>
        </w:r>
        <w:r w:rsidR="00C14309" w:rsidRPr="00903405">
          <w:rPr>
            <w:rStyle w:val="a3"/>
            <w:rFonts w:hint="eastAsia"/>
            <w:shd w:val="clear" w:color="auto" w:fill="auto"/>
          </w:rPr>
          <w:t>표시 및 지우기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20"/>
        <w:tabs>
          <w:tab w:val="right" w:leader="dot" w:pos="8494"/>
        </w:tabs>
        <w:wordWrap/>
        <w:ind w:leftChars="0" w:left="0"/>
        <w:rPr>
          <w:rFonts w:ascii="굴림" w:eastAsia="굴림" w:hAnsi="굴림"/>
          <w:noProof/>
          <w:color w:val="000000" w:themeColor="text1"/>
          <w:szCs w:val="20"/>
        </w:rPr>
      </w:pPr>
      <w:hyperlink w:anchor="_Toc65644730" w:history="1">
        <w:r w:rsidR="00C14309" w:rsidRPr="00903405">
          <w:rPr>
            <w:rStyle w:val="a3"/>
            <w:rFonts w:ascii="굴림" w:eastAsia="굴림" w:hAnsi="굴림"/>
            <w:noProof/>
            <w:color w:val="000000" w:themeColor="text1"/>
            <w:szCs w:val="20"/>
          </w:rPr>
          <w:t xml:space="preserve">4. ORP </w:t>
        </w:r>
        <w:r w:rsidR="00C14309" w:rsidRPr="00903405">
          <w:rPr>
            <w:rStyle w:val="a3"/>
            <w:rFonts w:ascii="굴림" w:eastAsia="굴림" w:hAnsi="굴림" w:hint="eastAsia"/>
            <w:noProof/>
            <w:color w:val="000000" w:themeColor="text1"/>
            <w:szCs w:val="20"/>
          </w:rPr>
          <w:t>측정</w:t>
        </w:r>
        <w:r w:rsidR="00C14309" w:rsidRPr="00903405">
          <w:rPr>
            <w:rFonts w:ascii="굴림" w:eastAsia="굴림" w:hAnsi="굴림"/>
            <w:noProof/>
            <w:webHidden/>
            <w:color w:val="000000" w:themeColor="text1"/>
            <w:szCs w:val="20"/>
          </w:rPr>
          <w:tab/>
        </w:r>
      </w:hyperlink>
    </w:p>
    <w:p w:rsidR="00C14309" w:rsidRPr="00903405" w:rsidRDefault="00D24207" w:rsidP="00C14309">
      <w:pPr>
        <w:pStyle w:val="3"/>
        <w:rPr>
          <w:shd w:val="clear" w:color="auto" w:fill="auto"/>
        </w:rPr>
      </w:pPr>
      <w:hyperlink w:anchor="_Toc65644734" w:history="1">
        <w:r w:rsidR="00C14309" w:rsidRPr="00903405">
          <w:rPr>
            <w:rStyle w:val="a3"/>
            <w:shd w:val="clear" w:color="auto" w:fill="auto"/>
          </w:rPr>
          <w:t>5.1.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 xml:space="preserve"> 샘플 실험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3"/>
        <w:rPr>
          <w:shd w:val="clear" w:color="auto" w:fill="auto"/>
        </w:rPr>
      </w:pPr>
      <w:hyperlink w:anchor="_Toc65644734" w:history="1">
        <w:r w:rsidR="00C14309" w:rsidRPr="00903405">
          <w:rPr>
            <w:rStyle w:val="a3"/>
            <w:shd w:val="clear" w:color="auto" w:fill="auto"/>
          </w:rPr>
          <w:t>5.2.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 xml:space="preserve"> 고려 사항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3"/>
      </w:pPr>
      <w:hyperlink w:anchor="_Toc65644734" w:history="1">
        <w:r w:rsidR="00C14309" w:rsidRPr="00903405">
          <w:rPr>
            <w:rStyle w:val="a3"/>
            <w:shd w:val="clear" w:color="auto" w:fill="auto"/>
          </w:rPr>
          <w:t>5.3.</w:t>
        </w:r>
        <w:r w:rsidR="00C14309" w:rsidRPr="00903405">
          <w:rPr>
            <w:rFonts w:cs="MalgunGothicRegular" w:hint="eastAsia"/>
            <w:kern w:val="0"/>
            <w:shd w:val="clear" w:color="auto" w:fill="auto"/>
          </w:rPr>
          <w:t xml:space="preserve"> 항목 설정</w:t>
        </w:r>
        <w:r w:rsidR="00C14309" w:rsidRPr="00903405">
          <w:rPr>
            <w:webHidden/>
            <w:shd w:val="clear" w:color="auto" w:fill="auto"/>
          </w:rPr>
          <w:tab/>
        </w:r>
      </w:hyperlink>
    </w:p>
    <w:p w:rsidR="00C14309" w:rsidRPr="00903405" w:rsidRDefault="00D24207" w:rsidP="00C14309">
      <w:pPr>
        <w:pStyle w:val="20"/>
        <w:tabs>
          <w:tab w:val="right" w:leader="dot" w:pos="8494"/>
        </w:tabs>
        <w:wordWrap/>
        <w:ind w:leftChars="0" w:left="0"/>
        <w:rPr>
          <w:rFonts w:ascii="굴림" w:eastAsia="굴림" w:hAnsi="굴림"/>
          <w:noProof/>
          <w:color w:val="000000" w:themeColor="text1"/>
          <w:szCs w:val="20"/>
        </w:rPr>
      </w:pPr>
      <w:hyperlink w:anchor="_Toc65644730" w:history="1">
        <w:r w:rsidR="00C14309" w:rsidRPr="00903405">
          <w:rPr>
            <w:rStyle w:val="a3"/>
            <w:rFonts w:ascii="굴림" w:eastAsia="굴림" w:hAnsi="굴림"/>
            <w:noProof/>
            <w:color w:val="000000" w:themeColor="text1"/>
            <w:szCs w:val="20"/>
          </w:rPr>
          <w:t xml:space="preserve">6. </w:t>
        </w:r>
        <w:r w:rsidR="00C14309" w:rsidRPr="00903405">
          <w:rPr>
            <w:rStyle w:val="a3"/>
            <w:rFonts w:ascii="굴림" w:eastAsia="굴림" w:hAnsi="굴림" w:hint="eastAsia"/>
            <w:noProof/>
            <w:color w:val="000000" w:themeColor="text1"/>
            <w:szCs w:val="20"/>
          </w:rPr>
          <w:t>보증</w:t>
        </w:r>
        <w:r w:rsidR="00C14309" w:rsidRPr="00903405">
          <w:rPr>
            <w:rFonts w:ascii="굴림" w:eastAsia="굴림" w:hAnsi="굴림"/>
            <w:noProof/>
            <w:webHidden/>
            <w:color w:val="000000" w:themeColor="text1"/>
            <w:szCs w:val="20"/>
          </w:rPr>
          <w:tab/>
        </w:r>
      </w:hyperlink>
    </w:p>
    <w:p w:rsidR="00C14309" w:rsidRPr="00903405" w:rsidRDefault="00D24207" w:rsidP="00C14309">
      <w:pPr>
        <w:wordWrap/>
        <w:adjustRightInd w:val="0"/>
        <w:spacing w:after="0" w:line="240" w:lineRule="auto"/>
        <w:jc w:val="left"/>
        <w:rPr>
          <w:rFonts w:ascii="굴림" w:eastAsia="굴림" w:hAnsi="굴림"/>
          <w:szCs w:val="20"/>
        </w:rPr>
      </w:pPr>
      <w:hyperlink w:anchor="_Toc65644730" w:history="1"/>
      <w:r w:rsidR="00C14309" w:rsidRPr="00903405">
        <w:rPr>
          <w:rFonts w:ascii="굴림" w:eastAsia="굴림" w:hAnsi="굴림"/>
        </w:rPr>
        <w:fldChar w:fldCharType="end"/>
      </w:r>
    </w:p>
    <w:p w:rsidR="00C14309" w:rsidRPr="00903405" w:rsidRDefault="00C14309" w:rsidP="00C14309">
      <w:pPr>
        <w:pStyle w:val="20"/>
        <w:tabs>
          <w:tab w:val="right" w:leader="dot" w:pos="8494"/>
        </w:tabs>
        <w:wordWrap/>
        <w:ind w:leftChars="0" w:left="0"/>
        <w:rPr>
          <w:rFonts w:ascii="굴림" w:eastAsia="굴림" w:hAnsi="굴림"/>
          <w:sz w:val="24"/>
        </w:rPr>
      </w:pPr>
    </w:p>
    <w:p w:rsidR="00C14309" w:rsidRPr="00903405" w:rsidRDefault="00C14309">
      <w:pPr>
        <w:widowControl/>
        <w:wordWrap/>
        <w:autoSpaceDE/>
        <w:autoSpaceDN/>
        <w:spacing w:line="259" w:lineRule="auto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C14309" w:rsidRPr="00903405" w:rsidRDefault="00C14309" w:rsidP="00C14309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 w:hint="eastAsia"/>
          <w:sz w:val="30"/>
          <w:szCs w:val="30"/>
        </w:rPr>
        <w:lastRenderedPageBreak/>
        <w:t>개요</w:t>
      </w:r>
    </w:p>
    <w:p w:rsidR="00C14309" w:rsidRPr="00903405" w:rsidRDefault="00C14309" w:rsidP="00C14309">
      <w:pPr>
        <w:wordWrap/>
        <w:spacing w:after="0" w:line="257" w:lineRule="auto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ORP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측정기인 모델 SX7</w:t>
      </w:r>
      <w:r w:rsidRPr="00903405">
        <w:rPr>
          <w:rFonts w:ascii="굴림" w:eastAsia="굴림" w:hAnsi="굴림"/>
        </w:rPr>
        <w:t>12</w:t>
      </w:r>
      <w:r w:rsidRPr="00903405">
        <w:rPr>
          <w:rFonts w:ascii="굴림" w:eastAsia="굴림" w:hAnsi="굴림" w:hint="eastAsia"/>
        </w:rPr>
        <w:t>를 구매해서 사용해주셔서 감사합니다.</w:t>
      </w:r>
    </w:p>
    <w:p w:rsidR="00C14309" w:rsidRPr="00903405" w:rsidRDefault="00C14309" w:rsidP="00C14309">
      <w:pPr>
        <w:wordWrap/>
        <w:spacing w:after="0" w:line="257" w:lineRule="auto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이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>를 사용하기 전에, 사용</w:t>
      </w:r>
      <w:r w:rsidRPr="00903405">
        <w:rPr>
          <w:rFonts w:ascii="굴림" w:eastAsia="굴림" w:hAnsi="굴림" w:hint="eastAsia"/>
        </w:rPr>
        <w:t>자는</w:t>
      </w:r>
      <w:r w:rsidRPr="00903405">
        <w:rPr>
          <w:rFonts w:ascii="굴림" w:eastAsia="굴림" w:hAnsi="굴림"/>
        </w:rPr>
        <w:t xml:space="preserve"> 올바르게 </w:t>
      </w:r>
      <w:r w:rsidRPr="00903405">
        <w:rPr>
          <w:rFonts w:ascii="굴림" w:eastAsia="굴림" w:hAnsi="굴림" w:hint="eastAsia"/>
        </w:rPr>
        <w:t>사용하기</w:t>
      </w:r>
      <w:r w:rsidRPr="00903405">
        <w:rPr>
          <w:rFonts w:ascii="굴림" w:eastAsia="굴림" w:hAnsi="굴림"/>
        </w:rPr>
        <w:t xml:space="preserve"> 위해</w:t>
      </w:r>
      <w:r w:rsidRPr="00903405">
        <w:rPr>
          <w:rFonts w:ascii="굴림" w:eastAsia="굴림" w:hAnsi="굴림" w:hint="eastAsia"/>
        </w:rPr>
        <w:t xml:space="preserve"> </w:t>
      </w:r>
      <w:r w:rsidRPr="00903405">
        <w:rPr>
          <w:rFonts w:ascii="굴림" w:eastAsia="굴림" w:hAnsi="굴림"/>
        </w:rPr>
        <w:t>주의 깊게 사용 설명서를 읽어 보시기 바랍니다.</w:t>
      </w:r>
      <w:r w:rsidRPr="00903405">
        <w:rPr>
          <w:rFonts w:ascii="굴림" w:eastAsia="굴림" w:hAnsi="굴림" w:hint="eastAsia"/>
        </w:rPr>
        <w:t xml:space="preserve"> 끊임없이</w:t>
      </w:r>
      <w:r w:rsidRPr="00903405">
        <w:rPr>
          <w:rFonts w:ascii="굴림" w:eastAsia="굴림" w:hAnsi="굴림"/>
        </w:rPr>
        <w:t xml:space="preserve"> 성능을 향상</w:t>
      </w:r>
      <w:r w:rsidRPr="00903405">
        <w:rPr>
          <w:rFonts w:ascii="굴림" w:eastAsia="굴림" w:hAnsi="굴림" w:hint="eastAsia"/>
        </w:rPr>
        <w:t>되기 때문에</w:t>
      </w:r>
      <w:r w:rsidRPr="00903405">
        <w:rPr>
          <w:rFonts w:ascii="굴림" w:eastAsia="굴림" w:hAnsi="굴림"/>
        </w:rPr>
        <w:t>, 우리는 미리 통지하지 않</w:t>
      </w:r>
      <w:r w:rsidRPr="00903405">
        <w:rPr>
          <w:rFonts w:ascii="굴림" w:eastAsia="굴림" w:hAnsi="굴림" w:hint="eastAsia"/>
        </w:rPr>
        <w:t>고</w:t>
      </w:r>
      <w:r w:rsidRPr="00903405">
        <w:rPr>
          <w:rFonts w:ascii="굴림" w:eastAsia="굴림" w:hAnsi="굴림"/>
        </w:rPr>
        <w:t xml:space="preserve"> 보조 매뉴얼의 내용을 변경할 수</w:t>
      </w:r>
      <w:r w:rsidRPr="00903405">
        <w:rPr>
          <w:rFonts w:ascii="굴림" w:eastAsia="굴림" w:hAnsi="굴림" w:hint="eastAsia"/>
        </w:rPr>
        <w:t xml:space="preserve"> </w:t>
      </w:r>
      <w:r w:rsidRPr="00903405">
        <w:rPr>
          <w:rFonts w:ascii="굴림" w:eastAsia="굴림" w:hAnsi="굴림"/>
        </w:rPr>
        <w:t xml:space="preserve">있는 권리를 </w:t>
      </w:r>
      <w:r w:rsidRPr="00903405">
        <w:rPr>
          <w:rFonts w:ascii="굴림" w:eastAsia="굴림" w:hAnsi="굴림" w:hint="eastAsia"/>
        </w:rPr>
        <w:t>가지고 있습니다</w:t>
      </w:r>
      <w:r w:rsidRPr="00903405">
        <w:rPr>
          <w:rFonts w:ascii="굴림" w:eastAsia="굴림" w:hAnsi="굴림"/>
        </w:rPr>
        <w:t xml:space="preserve">. </w:t>
      </w:r>
    </w:p>
    <w:p w:rsidR="00C14309" w:rsidRPr="00903405" w:rsidRDefault="00C14309" w:rsidP="00C14309">
      <w:pPr>
        <w:wordWrap/>
        <w:spacing w:after="0" w:line="257" w:lineRule="auto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이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>는 가장 진보 된 전자 기술, 센서 기술 및 소프트웨어 설계</w:t>
      </w:r>
      <w:r w:rsidRPr="00903405">
        <w:rPr>
          <w:rFonts w:ascii="굴림" w:eastAsia="굴림" w:hAnsi="굴림" w:hint="eastAsia"/>
        </w:rPr>
        <w:t xml:space="preserve"> </w:t>
      </w:r>
      <w:r w:rsidRPr="00903405">
        <w:rPr>
          <w:rFonts w:ascii="굴림" w:eastAsia="굴림" w:hAnsi="굴림"/>
        </w:rPr>
        <w:t>조합</w:t>
      </w:r>
      <w:r w:rsidRPr="00903405">
        <w:rPr>
          <w:rFonts w:ascii="굴림" w:eastAsia="굴림" w:hAnsi="굴림" w:hint="eastAsia"/>
        </w:rPr>
        <w:t xml:space="preserve">되어 완벽합니다. 측정기는 </w:t>
      </w:r>
      <w:r w:rsidRPr="00903405">
        <w:rPr>
          <w:rFonts w:ascii="굴림" w:eastAsia="굴림" w:hAnsi="굴림"/>
        </w:rPr>
        <w:t>ORP</w:t>
      </w:r>
      <w:r w:rsidRPr="00903405">
        <w:rPr>
          <w:rFonts w:ascii="굴림" w:eastAsia="굴림" w:hAnsi="굴림" w:hint="eastAsia"/>
        </w:rPr>
        <w:t>도 측정이 가능합니다.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그것은</w:t>
      </w:r>
      <w:r w:rsidRPr="00903405">
        <w:rPr>
          <w:rFonts w:ascii="굴림" w:eastAsia="굴림" w:hAnsi="굴림"/>
        </w:rPr>
        <w:t xml:space="preserve"> 최고의 성능과 최저 비용으로 최고의 휴대용 물 분석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 xml:space="preserve">입니다. </w:t>
      </w:r>
      <w:r w:rsidRPr="00903405">
        <w:rPr>
          <w:rFonts w:ascii="굴림" w:eastAsia="굴림" w:hAnsi="굴림" w:hint="eastAsia"/>
        </w:rPr>
        <w:t>그것은</w:t>
      </w:r>
      <w:r w:rsidRPr="00903405">
        <w:rPr>
          <w:rFonts w:ascii="굴림" w:eastAsia="굴림" w:hAnsi="굴림"/>
        </w:rPr>
        <w:t xml:space="preserve"> 특히</w:t>
      </w:r>
      <w:r w:rsidRPr="00903405">
        <w:rPr>
          <w:rFonts w:ascii="굴림" w:eastAsia="굴림" w:hAnsi="굴림" w:hint="eastAsia"/>
        </w:rPr>
        <w:t xml:space="preserve"> 현장 실험</w:t>
      </w:r>
      <w:r w:rsidRPr="00903405">
        <w:rPr>
          <w:rFonts w:ascii="굴림" w:eastAsia="굴림" w:hAnsi="굴림"/>
        </w:rPr>
        <w:t>에서 더 광범위한 응용을 가지며, 광업, 발전소, 수처리 프로젝트 및 환경 보호와 같은 거래에 적합</w:t>
      </w:r>
      <w:r w:rsidRPr="00903405">
        <w:rPr>
          <w:rFonts w:ascii="굴림" w:eastAsia="굴림" w:hAnsi="굴림" w:hint="eastAsia"/>
        </w:rPr>
        <w:t>합니</w:t>
      </w:r>
      <w:r w:rsidRPr="00903405">
        <w:rPr>
          <w:rFonts w:ascii="굴림" w:eastAsia="굴림" w:hAnsi="굴림"/>
        </w:rPr>
        <w:t>다.</w:t>
      </w:r>
    </w:p>
    <w:p w:rsidR="00C14309" w:rsidRPr="00903405" w:rsidRDefault="00C14309" w:rsidP="00C14309">
      <w:pPr>
        <w:wordWrap/>
        <w:spacing w:after="0" w:line="257" w:lineRule="auto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내장</w:t>
      </w:r>
      <w:r w:rsidRPr="00903405">
        <w:rPr>
          <w:rFonts w:ascii="굴림" w:eastAsia="굴림" w:hAnsi="굴림"/>
        </w:rPr>
        <w:t xml:space="preserve"> 된 마이크로 프로세서 칩, 아름다운 외관, 다기능과 사용하기 쉬운, 이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>는 다음과 같은 탁월한 기능을 가지고 있습니다:</w:t>
      </w:r>
    </w:p>
    <w:p w:rsidR="00C14309" w:rsidRPr="00903405" w:rsidRDefault="00C14309" w:rsidP="00C14309">
      <w:pPr>
        <w:pStyle w:val="a4"/>
        <w:numPr>
          <w:ilvl w:val="0"/>
          <w:numId w:val="2"/>
        </w:numPr>
        <w:wordWrap/>
        <w:spacing w:after="0" w:line="257" w:lineRule="auto"/>
        <w:ind w:leftChars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측정기에</w:t>
      </w:r>
      <w:r w:rsidRPr="00903405">
        <w:rPr>
          <w:rFonts w:ascii="굴림" w:eastAsia="굴림" w:hAnsi="굴림"/>
        </w:rPr>
        <w:t xml:space="preserve"> 전극을 연결하면 ORP 전극, 온도 전극을 갖춘 </w:t>
      </w:r>
      <w:r w:rsidRPr="00903405">
        <w:rPr>
          <w:rFonts w:ascii="굴림" w:eastAsia="굴림" w:hAnsi="굴림" w:hint="eastAsia"/>
        </w:rPr>
        <w:t>다항목 측정기로</w:t>
      </w:r>
      <w:r w:rsidRPr="00903405">
        <w:rPr>
          <w:rFonts w:ascii="굴림" w:eastAsia="굴림" w:hAnsi="굴림"/>
        </w:rPr>
        <w:t xml:space="preserve">,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>가 자동으로</w:t>
      </w:r>
      <w:r w:rsidRPr="00903405">
        <w:rPr>
          <w:rFonts w:ascii="굴림" w:eastAsia="굴림" w:hAnsi="굴림" w:hint="eastAsia"/>
        </w:rPr>
        <w:t xml:space="preserve"> 연결한 </w:t>
      </w:r>
      <w:r w:rsidRPr="00903405">
        <w:rPr>
          <w:rFonts w:ascii="굴림" w:eastAsia="굴림" w:hAnsi="굴림"/>
        </w:rPr>
        <w:t>전극</w:t>
      </w:r>
      <w:r w:rsidRPr="00903405">
        <w:rPr>
          <w:rFonts w:ascii="굴림" w:eastAsia="굴림" w:hAnsi="굴림" w:hint="eastAsia"/>
        </w:rPr>
        <w:t>은 자동으로 인식합니다</w:t>
      </w:r>
      <w:r w:rsidRPr="00903405">
        <w:rPr>
          <w:rFonts w:ascii="굴림" w:eastAsia="굴림" w:hAnsi="굴림"/>
        </w:rPr>
        <w:t>.</w:t>
      </w:r>
    </w:p>
    <w:p w:rsidR="00C14309" w:rsidRPr="00903405" w:rsidRDefault="00C14309" w:rsidP="00C14309">
      <w:pPr>
        <w:pStyle w:val="a4"/>
        <w:numPr>
          <w:ilvl w:val="0"/>
          <w:numId w:val="2"/>
        </w:numPr>
        <w:wordWrap/>
        <w:spacing w:after="0" w:line="257" w:lineRule="auto"/>
        <w:ind w:leftChars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내장</w:t>
      </w:r>
      <w:r w:rsidRPr="00903405">
        <w:rPr>
          <w:rFonts w:ascii="굴림" w:eastAsia="굴림" w:hAnsi="굴림"/>
        </w:rPr>
        <w:t xml:space="preserve"> 된 마이크로 프로세서 칩. 그 특징</w:t>
      </w:r>
      <w:r w:rsidRPr="00903405">
        <w:rPr>
          <w:rFonts w:ascii="굴림" w:eastAsia="굴림" w:hAnsi="굴림" w:hint="eastAsia"/>
        </w:rPr>
        <w:t>은</w:t>
      </w:r>
      <w:r w:rsidRPr="00903405">
        <w:rPr>
          <w:rFonts w:ascii="굴림" w:eastAsia="굴림" w:hAnsi="굴림"/>
        </w:rPr>
        <w:t xml:space="preserve"> 자동 보정, 자동 온도 보상, 데이터 저장, 자동 전원 차단, 낮은 전압 표시, 기능 설정 및 자동까지 자기 진단 등</w:t>
      </w:r>
      <w:r w:rsidRPr="00903405">
        <w:rPr>
          <w:rFonts w:ascii="굴림" w:eastAsia="굴림" w:hAnsi="굴림" w:hint="eastAsia"/>
        </w:rPr>
        <w:t xml:space="preserve"> 있습니다.</w:t>
      </w:r>
    </w:p>
    <w:p w:rsidR="00C14309" w:rsidRPr="00903405" w:rsidRDefault="00C14309" w:rsidP="00C14309">
      <w:pPr>
        <w:pStyle w:val="a4"/>
        <w:numPr>
          <w:ilvl w:val="0"/>
          <w:numId w:val="2"/>
        </w:numPr>
        <w:wordWrap/>
        <w:spacing w:after="0" w:line="257" w:lineRule="auto"/>
        <w:ind w:leftChars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 xml:space="preserve">측정기의 반응속도를 향상시키기 위해 여러가지 기술을 체택했으며 정확한 결과는 안정화되면 </w:t>
      </w:r>
      <w:r w:rsidRPr="00903405">
        <w:rPr>
          <w:rFonts w:ascii="굴림" w:eastAsia="굴림" w:hAnsi="굴림"/>
        </w:rPr>
        <w:t>“</w:t>
      </w:r>
      <w:r w:rsidRPr="00903405">
        <w:rPr>
          <w:rFonts w:ascii="굴림" w:eastAsia="굴림" w:hAnsi="굴림"/>
          <w:noProof/>
        </w:rPr>
        <w:drawing>
          <wp:inline distT="0" distB="0" distL="0" distR="0" wp14:anchorId="63E9CEFC" wp14:editId="1BB67EED">
            <wp:extent cx="314325" cy="33337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/>
        </w:rPr>
        <w:t xml:space="preserve">” </w:t>
      </w:r>
      <w:r w:rsidRPr="00903405">
        <w:rPr>
          <w:rFonts w:ascii="굴림" w:eastAsia="굴림" w:hAnsi="굴림" w:hint="eastAsia"/>
        </w:rPr>
        <w:t>나타납니다.</w:t>
      </w:r>
    </w:p>
    <w:p w:rsidR="00C14309" w:rsidRPr="00903405" w:rsidRDefault="00C14309" w:rsidP="00C14309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259" w:lineRule="auto"/>
        <w:ind w:leftChars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측정기는</w:t>
      </w:r>
      <w:r w:rsidRPr="00903405">
        <w:rPr>
          <w:rFonts w:ascii="굴림" w:eastAsia="굴림" w:hAnsi="굴림"/>
        </w:rPr>
        <w:t xml:space="preserve"> 백라이트 LCD 디스플레이 모니터가 있습니다.</w:t>
      </w:r>
    </w:p>
    <w:p w:rsidR="00C14309" w:rsidRPr="00903405" w:rsidRDefault="00C14309" w:rsidP="00C14309">
      <w:pPr>
        <w:pStyle w:val="a4"/>
        <w:widowControl/>
        <w:numPr>
          <w:ilvl w:val="0"/>
          <w:numId w:val="2"/>
        </w:numPr>
        <w:wordWrap/>
        <w:autoSpaceDE/>
        <w:autoSpaceDN/>
        <w:spacing w:after="0" w:line="259" w:lineRule="auto"/>
        <w:ind w:leftChars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 xml:space="preserve">방진 및 방수 등급은 </w:t>
      </w:r>
      <w:r w:rsidRPr="00903405">
        <w:rPr>
          <w:rFonts w:ascii="굴림" w:eastAsia="굴림" w:hAnsi="굴림"/>
        </w:rPr>
        <w:t>IP</w:t>
      </w:r>
      <w:r w:rsidRPr="00903405">
        <w:rPr>
          <w:rFonts w:ascii="굴림" w:eastAsia="굴림" w:hAnsi="굴림" w:hint="eastAsia"/>
        </w:rPr>
        <w:t>57입니다.</w:t>
      </w:r>
    </w:p>
    <w:p w:rsidR="00C14309" w:rsidRPr="00903405" w:rsidRDefault="00C14309" w:rsidP="00C14309">
      <w:pPr>
        <w:widowControl/>
        <w:wordWrap/>
        <w:autoSpaceDE/>
        <w:autoSpaceDN/>
        <w:spacing w:after="0" w:line="259" w:lineRule="auto"/>
        <w:ind w:left="400"/>
        <w:rPr>
          <w:rFonts w:ascii="굴림" w:eastAsia="굴림" w:hAnsi="굴림"/>
        </w:rPr>
      </w:pPr>
    </w:p>
    <w:p w:rsidR="00C14309" w:rsidRPr="00903405" w:rsidRDefault="00C14309" w:rsidP="00C14309">
      <w:pPr>
        <w:widowControl/>
        <w:wordWrap/>
        <w:autoSpaceDE/>
        <w:autoSpaceDN/>
        <w:spacing w:after="0" w:line="259" w:lineRule="auto"/>
        <w:rPr>
          <w:rFonts w:ascii="굴림" w:eastAsia="굴림" w:hAnsi="굴림"/>
        </w:rPr>
      </w:pPr>
    </w:p>
    <w:p w:rsidR="00C14309" w:rsidRPr="00903405" w:rsidRDefault="00C14309" w:rsidP="00C14309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 w:hint="eastAsia"/>
          <w:sz w:val="30"/>
          <w:szCs w:val="30"/>
        </w:rPr>
        <w:t>기술 항목</w:t>
      </w: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ORP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측정 범위</w:t>
            </w:r>
            <w:r w:rsidRPr="00903405">
              <w:rPr>
                <w:rFonts w:ascii="굴림" w:eastAsia="굴림" w:hAnsi="굴림"/>
                <w:szCs w:val="20"/>
              </w:rPr>
              <w:t>(</w:t>
            </w:r>
            <w:r w:rsidRPr="00903405">
              <w:rPr>
                <w:rFonts w:ascii="굴림" w:eastAsia="굴림" w:hAnsi="굴림" w:hint="eastAsia"/>
                <w:szCs w:val="20"/>
              </w:rPr>
              <w:t>mV/ORP/EH)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-1999 mV ~ 0 ~ 1999mV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해상도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1mV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정확도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 w:hint="eastAsia"/>
                <w:kern w:val="0"/>
                <w:szCs w:val="20"/>
              </w:rPr>
              <w:t>측정기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:±0.1% FS, </w:t>
            </w:r>
            <w:r w:rsidRPr="00903405">
              <w:rPr>
                <w:rFonts w:ascii="굴림" w:eastAsia="굴림" w:hAnsi="굴림" w:cs="Times New Roman" w:hint="eastAsia"/>
                <w:kern w:val="0"/>
                <w:szCs w:val="20"/>
              </w:rPr>
              <w:t>전체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: ±15mV</w:t>
            </w:r>
          </w:p>
        </w:tc>
      </w:tr>
    </w:tbl>
    <w:p w:rsidR="00CF77BC" w:rsidRPr="00903405" w:rsidRDefault="00CF77BC">
      <w:pPr>
        <w:rPr>
          <w:rFonts w:ascii="굴림" w:eastAsia="굴림" w:hAnsi="굴림"/>
        </w:rPr>
      </w:pP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기타 기술 항목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데이터 저장</w:t>
            </w:r>
          </w:p>
        </w:tc>
        <w:tc>
          <w:tcPr>
            <w:tcW w:w="6044" w:type="dxa"/>
          </w:tcPr>
          <w:p w:rsidR="00C14309" w:rsidRPr="00903405" w:rsidRDefault="006D75EB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1</w:t>
            </w:r>
            <w:bookmarkStart w:id="0" w:name="_GoBack"/>
            <w:bookmarkEnd w:id="0"/>
            <w:r w:rsidR="00C14309" w:rsidRPr="00903405">
              <w:rPr>
                <w:rFonts w:ascii="굴림" w:eastAsia="굴림" w:hAnsi="굴림" w:hint="eastAsia"/>
                <w:szCs w:val="20"/>
              </w:rPr>
              <w:t>00 그룹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저장 내용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시리얼 번호, 측정값 및 단위 및 온도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전원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AA </w:t>
            </w:r>
            <w:r w:rsidRPr="00903405">
              <w:rPr>
                <w:rFonts w:ascii="굴림" w:eastAsia="굴림" w:hAnsi="굴림" w:cs="Times New Roman" w:hint="eastAsia"/>
                <w:kern w:val="0"/>
                <w:szCs w:val="20"/>
              </w:rPr>
              <w:t>배터리 2EA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 (1.5V x2)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03405">
              <w:rPr>
                <w:rFonts w:ascii="굴림" w:eastAsia="굴림" w:hAnsi="굴림" w:hint="eastAsia"/>
                <w:sz w:val="18"/>
                <w:szCs w:val="18"/>
              </w:rPr>
              <w:t>크기 및 무게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03405">
              <w:rPr>
                <w:rFonts w:ascii="굴림" w:eastAsia="굴림" w:hAnsi="굴림" w:cs="Times New Roman"/>
                <w:kern w:val="0"/>
                <w:sz w:val="18"/>
                <w:szCs w:val="18"/>
              </w:rPr>
              <w:t>360 x 270x 76 mm/1.7kg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03405">
              <w:rPr>
                <w:rFonts w:ascii="굴림" w:eastAsia="굴림" w:hAnsi="굴림" w:hint="eastAsia"/>
                <w:sz w:val="18"/>
                <w:szCs w:val="18"/>
              </w:rPr>
              <w:t>품질 및 안전 성적서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03405">
              <w:rPr>
                <w:rFonts w:ascii="굴림" w:eastAsia="굴림" w:hAnsi="굴림" w:cs="Times New Roman"/>
                <w:kern w:val="0"/>
                <w:sz w:val="18"/>
                <w:szCs w:val="18"/>
              </w:rPr>
              <w:t xml:space="preserve">ISO9001:2000, CE </w:t>
            </w:r>
            <w:r w:rsidRPr="00903405">
              <w:rPr>
                <w:rFonts w:ascii="굴림" w:eastAsia="굴림" w:hAnsi="굴림" w:cs="Times New Roman" w:hint="eastAsia"/>
                <w:kern w:val="0"/>
                <w:sz w:val="18"/>
                <w:szCs w:val="18"/>
              </w:rPr>
              <w:t>및</w:t>
            </w:r>
            <w:r w:rsidRPr="00903405">
              <w:rPr>
                <w:rFonts w:ascii="굴림" w:eastAsia="굴림" w:hAnsi="굴림" w:cs="Times New Roman"/>
                <w:kern w:val="0"/>
                <w:sz w:val="18"/>
                <w:szCs w:val="18"/>
              </w:rPr>
              <w:t xml:space="preserve"> CMC</w:t>
            </w:r>
          </w:p>
        </w:tc>
      </w:tr>
    </w:tbl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작동 조건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환경 온도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5 ~ 35 </w:t>
            </w:r>
            <w:r w:rsidRPr="00903405">
              <w:rPr>
                <w:rFonts w:ascii="굴림" w:eastAsia="굴림" w:hAnsi="굴림" w:cs="ArialUnicodeMS" w:hint="eastAsia"/>
                <w:kern w:val="0"/>
                <w:szCs w:val="20"/>
              </w:rPr>
              <w:t>℃</w:t>
            </w:r>
            <w:r w:rsidRPr="00903405">
              <w:rPr>
                <w:rFonts w:ascii="굴림" w:eastAsia="굴림" w:hAnsi="굴림" w:cs="ArialUnicodeMS"/>
                <w:kern w:val="0"/>
                <w:szCs w:val="20"/>
              </w:rPr>
              <w:t xml:space="preserve"> 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(0.01 grade)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환경 습도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ArialUnicodeMS" w:hint="eastAsia"/>
                <w:kern w:val="0"/>
                <w:szCs w:val="20"/>
              </w:rPr>
              <w:t>≤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85%</w:t>
            </w:r>
          </w:p>
        </w:tc>
      </w:tr>
      <w:tr w:rsidR="00C14309" w:rsidRPr="00903405" w:rsidTr="00C536C2">
        <w:tc>
          <w:tcPr>
            <w:tcW w:w="2972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I</w:t>
            </w:r>
            <w:r w:rsidRPr="00903405">
              <w:rPr>
                <w:rFonts w:ascii="굴림" w:eastAsia="굴림" w:hAnsi="굴림"/>
                <w:szCs w:val="20"/>
              </w:rPr>
              <w:t>P</w:t>
            </w:r>
            <w:r w:rsidRPr="00903405">
              <w:rPr>
                <w:rFonts w:ascii="굴림" w:eastAsia="굴림" w:hAnsi="굴림" w:hint="eastAsia"/>
                <w:szCs w:val="20"/>
              </w:rPr>
              <w:t>등급</w:t>
            </w:r>
          </w:p>
        </w:tc>
        <w:tc>
          <w:tcPr>
            <w:tcW w:w="6044" w:type="dxa"/>
          </w:tcPr>
          <w:p w:rsidR="00C14309" w:rsidRPr="00903405" w:rsidRDefault="00C14309" w:rsidP="00C536C2">
            <w:pPr>
              <w:wordWrap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I</w:t>
            </w:r>
            <w:r w:rsidRPr="00903405">
              <w:rPr>
                <w:rFonts w:ascii="굴림" w:eastAsia="굴림" w:hAnsi="굴림"/>
                <w:szCs w:val="20"/>
              </w:rPr>
              <w:t xml:space="preserve">P57 </w:t>
            </w:r>
            <w:r w:rsidRPr="00903405">
              <w:rPr>
                <w:rFonts w:ascii="굴림" w:eastAsia="굴림" w:hAnsi="굴림" w:hint="eastAsia"/>
                <w:szCs w:val="20"/>
              </w:rPr>
              <w:t>방진 및 방수</w:t>
            </w:r>
          </w:p>
        </w:tc>
      </w:tr>
    </w:tbl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</w:p>
    <w:p w:rsidR="00C14309" w:rsidRPr="00903405" w:rsidRDefault="00C14309" w:rsidP="00C14309">
      <w:pPr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C14309" w:rsidRPr="00903405" w:rsidRDefault="00C14309" w:rsidP="00C14309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 w:hint="eastAsia"/>
          <w:sz w:val="30"/>
          <w:szCs w:val="30"/>
        </w:rPr>
        <w:lastRenderedPageBreak/>
        <w:t>측정기 소개</w:t>
      </w: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/>
          <w:sz w:val="26"/>
          <w:szCs w:val="26"/>
        </w:rPr>
        <w:t xml:space="preserve">LCD </w:t>
      </w:r>
      <w:r w:rsidRPr="00903405">
        <w:rPr>
          <w:rFonts w:ascii="굴림" w:eastAsia="굴림" w:hAnsi="굴림" w:hint="eastAsia"/>
          <w:sz w:val="26"/>
          <w:szCs w:val="26"/>
        </w:rPr>
        <w:t>화면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>
            <wp:extent cx="4020185" cy="3148330"/>
            <wp:effectExtent l="0" t="0" r="0" b="0"/>
            <wp:docPr id="21" name="그림 21" descr="SX712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X712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,1)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매개변수 모드 아이콘</w:t>
      </w:r>
      <w:r w:rsidRPr="00903405">
        <w:rPr>
          <w:rFonts w:ascii="굴림" w:eastAsia="굴림" w:hAnsi="굴림"/>
        </w:rPr>
        <w:br/>
      </w: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,2)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 값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,3)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시리얼 번호 및 아이콘,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측정값 저장 및 불러오기 및 특수 상태 표시 아이콘</w:t>
      </w:r>
    </w:p>
    <w:p w:rsidR="00C14309" w:rsidRPr="00903405" w:rsidRDefault="00C14309" w:rsidP="00C14309">
      <w:pPr>
        <w:wordWrap/>
        <w:spacing w:after="0"/>
        <w:ind w:firstLineChars="200" w:firstLine="40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M+ 측정값 저장 아이콘</w:t>
      </w:r>
    </w:p>
    <w:p w:rsidR="00C14309" w:rsidRPr="00903405" w:rsidRDefault="00C14309" w:rsidP="00C14309">
      <w:pPr>
        <w:wordWrap/>
        <w:spacing w:after="0"/>
        <w:ind w:firstLineChars="200" w:firstLine="40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RM 측정값 표시 아이콘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,4)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 단위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,5)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 값 안정화 아이콘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fldChar w:fldCharType="begin"/>
      </w:r>
      <w:r w:rsidRPr="00903405">
        <w:rPr>
          <w:rFonts w:ascii="굴림" w:eastAsia="굴림" w:hAnsi="굴림"/>
        </w:rPr>
        <w:instrText xml:space="preserve"> </w:instrText>
      </w:r>
      <w:r w:rsidRPr="00903405">
        <w:rPr>
          <w:rFonts w:ascii="굴림" w:eastAsia="굴림" w:hAnsi="굴림" w:hint="eastAsia"/>
        </w:rPr>
        <w:instrText>eq \o\ac(</w:instrText>
      </w:r>
      <w:r w:rsidRPr="00903405">
        <w:rPr>
          <w:rFonts w:ascii="굴림" w:eastAsia="굴림" w:hAnsi="굴림" w:hint="eastAsia"/>
          <w:position w:val="-4"/>
          <w:sz w:val="30"/>
        </w:rPr>
        <w:instrText>○</w:instrText>
      </w:r>
      <w:r w:rsidRPr="00903405">
        <w:rPr>
          <w:rFonts w:ascii="굴림" w:eastAsia="굴림" w:hAnsi="굴림" w:hint="eastAsia"/>
        </w:rPr>
        <w:instrText>,6)</w:instrText>
      </w:r>
      <w:r w:rsidRPr="00903405">
        <w:rPr>
          <w:rFonts w:ascii="굴림" w:eastAsia="굴림" w:hAnsi="굴림"/>
        </w:rPr>
        <w:fldChar w:fldCharType="end"/>
      </w:r>
      <w:r w:rsidRPr="00903405">
        <w:rPr>
          <w:rFonts w:ascii="굴림" w:eastAsia="굴림" w:hAnsi="굴림"/>
        </w:rPr>
        <w:t xml:space="preserve"> 배터리 교체 </w:t>
      </w:r>
      <w:r w:rsidRPr="00903405">
        <w:rPr>
          <w:rFonts w:ascii="굴림" w:eastAsia="굴림" w:hAnsi="굴림" w:hint="eastAsia"/>
        </w:rPr>
        <w:t>표시</w:t>
      </w:r>
      <w:r w:rsidRPr="00903405">
        <w:rPr>
          <w:rFonts w:ascii="굴림" w:eastAsia="굴림" w:hAnsi="굴림"/>
        </w:rPr>
        <w:t xml:space="preserve">, </w:t>
      </w:r>
      <w:r w:rsidRPr="00903405">
        <w:rPr>
          <w:rFonts w:ascii="굴림" w:eastAsia="굴림" w:hAnsi="굴림" w:hint="eastAsia"/>
        </w:rPr>
        <w:t xml:space="preserve">전압이 </w:t>
      </w:r>
      <w:r w:rsidRPr="00903405">
        <w:rPr>
          <w:rFonts w:ascii="굴림" w:eastAsia="굴림" w:hAnsi="굴림"/>
        </w:rPr>
        <w:t>2.6V보다 작은 경우 아이콘 표시가 나타납니다.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C14309" w:rsidRPr="00903405" w:rsidRDefault="00C14309" w:rsidP="00C14309">
      <w:pPr>
        <w:pStyle w:val="2"/>
        <w:numPr>
          <w:ilvl w:val="1"/>
          <w:numId w:val="4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lastRenderedPageBreak/>
        <w:t>작동 키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 xml:space="preserve">이 측정기는 </w:t>
      </w:r>
      <w:r w:rsidRPr="00903405">
        <w:rPr>
          <w:rFonts w:ascii="굴림" w:eastAsia="굴림" w:hAnsi="굴림"/>
        </w:rPr>
        <w:t>4</w:t>
      </w:r>
      <w:r w:rsidRPr="00903405">
        <w:rPr>
          <w:rFonts w:ascii="굴림" w:eastAsia="굴림" w:hAnsi="굴림" w:hint="eastAsia"/>
        </w:rPr>
        <w:t>개의 작동 키를 가지고 있습니다.</w:t>
      </w:r>
      <w:r w:rsidRPr="00903405">
        <w:rPr>
          <w:rFonts w:ascii="굴림" w:eastAsia="굴림" w:hAnsi="굴림"/>
        </w:rPr>
        <w:t>:</w:t>
      </w:r>
    </w:p>
    <w:p w:rsidR="00C14309" w:rsidRPr="00903405" w:rsidRDefault="00C14309" w:rsidP="00C14309">
      <w:pPr>
        <w:pStyle w:val="a4"/>
        <w:numPr>
          <w:ilvl w:val="0"/>
          <w:numId w:val="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7052EF92" wp14:editId="38BDA375">
            <wp:extent cx="514800" cy="360000"/>
            <wp:effectExtent l="0" t="0" r="0" b="254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 - 전원 </w:t>
      </w:r>
      <w:r w:rsidRPr="00903405">
        <w:rPr>
          <w:rFonts w:ascii="굴림" w:eastAsia="굴림" w:hAnsi="굴림"/>
          <w:szCs w:val="20"/>
        </w:rPr>
        <w:t>ON/OFF</w:t>
      </w:r>
      <w:r w:rsidRPr="00903405">
        <w:rPr>
          <w:rFonts w:ascii="굴림" w:eastAsia="굴림" w:hAnsi="굴림" w:hint="eastAsia"/>
          <w:szCs w:val="20"/>
        </w:rPr>
        <w:t xml:space="preserve"> 키</w:t>
      </w:r>
    </w:p>
    <w:p w:rsidR="00C14309" w:rsidRPr="00903405" w:rsidRDefault="00C14309" w:rsidP="00C14309">
      <w:pPr>
        <w:pStyle w:val="a4"/>
        <w:numPr>
          <w:ilvl w:val="0"/>
          <w:numId w:val="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5E349D3D" wp14:editId="23810FEB">
            <wp:extent cx="522000" cy="360000"/>
            <wp:effectExtent l="0" t="0" r="0" b="254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 - 교정 키</w:t>
      </w:r>
    </w:p>
    <w:p w:rsidR="00C14309" w:rsidRPr="00903405" w:rsidRDefault="00C14309" w:rsidP="00C14309">
      <w:pPr>
        <w:pStyle w:val="a4"/>
        <w:numPr>
          <w:ilvl w:val="0"/>
          <w:numId w:val="6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szCs w:val="20"/>
        </w:rPr>
        <w:t xml:space="preserve">측정 </w:t>
      </w:r>
      <w:r w:rsidRPr="00903405">
        <w:rPr>
          <w:rFonts w:ascii="굴림" w:eastAsia="굴림" w:hAnsi="굴림" w:hint="eastAsia"/>
          <w:szCs w:val="20"/>
        </w:rPr>
        <w:t>상태에서 교정모드에 키를 누르면 교정 모드로 들어갑니다.</w:t>
      </w:r>
    </w:p>
    <w:p w:rsidR="00C14309" w:rsidRPr="00903405" w:rsidRDefault="00C14309" w:rsidP="00C14309">
      <w:pPr>
        <w:pStyle w:val="a4"/>
        <w:numPr>
          <w:ilvl w:val="0"/>
          <w:numId w:val="6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매개변수 설정 상태에서 키를 누르면 번호 또는 </w:t>
      </w:r>
      <w:r w:rsidRPr="00903405">
        <w:rPr>
          <w:rFonts w:ascii="굴림" w:eastAsia="굴림" w:hAnsi="굴림"/>
          <w:szCs w:val="20"/>
        </w:rPr>
        <w:t xml:space="preserve">ON/OFF </w:t>
      </w:r>
      <w:r w:rsidRPr="00903405">
        <w:rPr>
          <w:rFonts w:ascii="굴림" w:eastAsia="굴림" w:hAnsi="굴림" w:hint="eastAsia"/>
          <w:szCs w:val="20"/>
        </w:rPr>
        <w:t>상태 변경 합니다.</w:t>
      </w:r>
    </w:p>
    <w:p w:rsidR="00C14309" w:rsidRPr="00903405" w:rsidRDefault="00C14309" w:rsidP="00C14309">
      <w:pPr>
        <w:pStyle w:val="a4"/>
        <w:numPr>
          <w:ilvl w:val="0"/>
          <w:numId w:val="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294C6D49" wp14:editId="740944DC">
            <wp:extent cx="550800" cy="360000"/>
            <wp:effectExtent l="0" t="0" r="1905" b="254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- 기능 키</w:t>
      </w:r>
    </w:p>
    <w:p w:rsidR="00C14309" w:rsidRPr="00903405" w:rsidRDefault="00C14309" w:rsidP="00C14309">
      <w:pPr>
        <w:wordWrap/>
        <w:spacing w:after="0"/>
        <w:ind w:firstLineChars="400" w:firstLine="80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noProof/>
          <w:szCs w:val="20"/>
        </w:rPr>
        <w:t>측정 모드에서 이키를 누르면 설정모드로 들어가집니다.</w:t>
      </w:r>
      <w:r w:rsidRPr="00903405">
        <w:rPr>
          <w:rFonts w:ascii="굴림" w:eastAsia="굴림" w:hAnsi="굴림"/>
          <w:noProof/>
          <w:szCs w:val="20"/>
        </w:rPr>
        <w:t xml:space="preserve"> P1.P2.P3… </w:t>
      </w:r>
      <w:r w:rsidRPr="00903405">
        <w:rPr>
          <w:rFonts w:ascii="굴림" w:eastAsia="굴림" w:hAnsi="굴림" w:hint="eastAsia"/>
          <w:noProof/>
          <w:szCs w:val="20"/>
        </w:rPr>
        <w:t>표시됩니다.</w:t>
      </w:r>
    </w:p>
    <w:p w:rsidR="00C14309" w:rsidRPr="00903405" w:rsidRDefault="00C14309" w:rsidP="00C14309">
      <w:pPr>
        <w:pStyle w:val="a4"/>
        <w:numPr>
          <w:ilvl w:val="0"/>
          <w:numId w:val="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22A3A6BB" wp14:editId="7B4022AE">
            <wp:extent cx="507600" cy="360000"/>
            <wp:effectExtent l="0" t="0" r="6985" b="254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 - 밝기 및 들어가기 키</w:t>
      </w:r>
    </w:p>
    <w:p w:rsidR="00C14309" w:rsidRPr="00903405" w:rsidRDefault="00C14309" w:rsidP="00C14309">
      <w:pPr>
        <w:pStyle w:val="a4"/>
        <w:numPr>
          <w:ilvl w:val="0"/>
          <w:numId w:val="8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측정 상태에서 키를 짧게 누르면 밝기가 </w:t>
      </w:r>
      <w:r w:rsidRPr="00903405">
        <w:rPr>
          <w:rFonts w:ascii="굴림" w:eastAsia="굴림" w:hAnsi="굴림"/>
          <w:szCs w:val="20"/>
        </w:rPr>
        <w:t xml:space="preserve">ON/OFF </w:t>
      </w:r>
      <w:r w:rsidRPr="00903405">
        <w:rPr>
          <w:rFonts w:ascii="굴림" w:eastAsia="굴림" w:hAnsi="굴림" w:hint="eastAsia"/>
          <w:szCs w:val="20"/>
        </w:rPr>
        <w:t>됩니다.</w:t>
      </w:r>
    </w:p>
    <w:p w:rsidR="00C14309" w:rsidRPr="00903405" w:rsidRDefault="00C14309" w:rsidP="00C14309">
      <w:pPr>
        <w:pStyle w:val="a4"/>
        <w:numPr>
          <w:ilvl w:val="0"/>
          <w:numId w:val="8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교정 상태 또는 매개변수 설정 상태에서 키를 누르면 승인 및 측정상태로 만듭니다.</w:t>
      </w:r>
    </w:p>
    <w:p w:rsidR="00C14309" w:rsidRPr="00903405" w:rsidRDefault="00C14309" w:rsidP="00C14309">
      <w:pPr>
        <w:pStyle w:val="a4"/>
        <w:numPr>
          <w:ilvl w:val="0"/>
          <w:numId w:val="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667F69BD" wp14:editId="410873AB">
            <wp:extent cx="536400" cy="360000"/>
            <wp:effectExtent l="0" t="0" r="0" b="254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 - 기억 및 불러오기 조합 키</w:t>
      </w:r>
    </w:p>
    <w:p w:rsidR="00C14309" w:rsidRPr="00903405" w:rsidRDefault="00C14309" w:rsidP="00C14309">
      <w:pPr>
        <w:pStyle w:val="a4"/>
        <w:numPr>
          <w:ilvl w:val="0"/>
          <w:numId w:val="9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noProof/>
          <w:szCs w:val="20"/>
        </w:rPr>
        <w:t>측정 상태에서 이키를 짧게(</w:t>
      </w:r>
      <w:r w:rsidRPr="00903405">
        <w:rPr>
          <w:rFonts w:ascii="굴림" w:eastAsia="굴림" w:hAnsi="굴림"/>
          <w:noProof/>
          <w:szCs w:val="20"/>
        </w:rPr>
        <w:t>&lt;1.5</w:t>
      </w:r>
      <w:r w:rsidRPr="00903405">
        <w:rPr>
          <w:rFonts w:ascii="굴림" w:eastAsia="굴림" w:hAnsi="굴림" w:hint="eastAsia"/>
          <w:noProof/>
          <w:szCs w:val="20"/>
        </w:rPr>
        <w:t>s) 누르면 측정 데이터가 저장되고 조금 길게(</w:t>
      </w:r>
      <w:r w:rsidRPr="00903405">
        <w:rPr>
          <w:rFonts w:ascii="굴림" w:eastAsia="굴림" w:hAnsi="굴림"/>
          <w:noProof/>
          <w:szCs w:val="20"/>
        </w:rPr>
        <w:t>&gt;2s</w:t>
      </w:r>
      <w:r w:rsidRPr="00903405">
        <w:rPr>
          <w:rFonts w:ascii="굴림" w:eastAsia="굴림" w:hAnsi="굴림" w:hint="eastAsia"/>
          <w:noProof/>
          <w:szCs w:val="20"/>
        </w:rPr>
        <w:t>) 누르면 저장된 데이터가 표시됩니다.</w:t>
      </w:r>
    </w:p>
    <w:p w:rsidR="00C14309" w:rsidRPr="00903405" w:rsidRDefault="00C14309" w:rsidP="00C14309">
      <w:pPr>
        <w:pStyle w:val="a4"/>
        <w:numPr>
          <w:ilvl w:val="0"/>
          <w:numId w:val="9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noProof/>
          <w:szCs w:val="20"/>
        </w:rPr>
        <w:t xml:space="preserve">매개변수 설정 상태에서 이키를 누르면 번호 또는 </w:t>
      </w:r>
      <w:r w:rsidRPr="00903405">
        <w:rPr>
          <w:rFonts w:ascii="굴림" w:eastAsia="굴림" w:hAnsi="굴림"/>
          <w:noProof/>
          <w:szCs w:val="20"/>
        </w:rPr>
        <w:t>ON/OFF</w:t>
      </w:r>
      <w:r w:rsidRPr="00903405">
        <w:rPr>
          <w:rFonts w:ascii="굴림" w:eastAsia="굴림" w:hAnsi="굴림" w:hint="eastAsia"/>
          <w:noProof/>
          <w:szCs w:val="20"/>
        </w:rPr>
        <w:t>상태를 변경 합니다.</w:t>
      </w:r>
    </w:p>
    <w:p w:rsidR="00C14309" w:rsidRPr="00903405" w:rsidRDefault="00C14309" w:rsidP="00C14309">
      <w:pPr>
        <w:widowControl/>
        <w:wordWrap/>
        <w:autoSpaceDE/>
        <w:autoSpaceDN/>
        <w:spacing w:line="259" w:lineRule="auto"/>
        <w:rPr>
          <w:rFonts w:ascii="굴림" w:eastAsia="굴림" w:hAnsi="굴림"/>
        </w:rPr>
      </w:pPr>
    </w:p>
    <w:p w:rsidR="00C14309" w:rsidRPr="00903405" w:rsidRDefault="00C14309" w:rsidP="00C14309">
      <w:pPr>
        <w:pStyle w:val="2"/>
        <w:numPr>
          <w:ilvl w:val="1"/>
          <w:numId w:val="12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 xml:space="preserve">측정 정보 저장, 표시 및 지우기 </w:t>
      </w:r>
    </w:p>
    <w:p w:rsidR="00C14309" w:rsidRPr="00903405" w:rsidRDefault="00C14309" w:rsidP="00C14309">
      <w:pPr>
        <w:pStyle w:val="a4"/>
        <w:numPr>
          <w:ilvl w:val="0"/>
          <w:numId w:val="10"/>
        </w:numPr>
        <w:wordWrap/>
        <w:spacing w:after="0"/>
        <w:ind w:leftChars="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>측정 정보 저장</w:t>
      </w:r>
    </w:p>
    <w:p w:rsidR="00C14309" w:rsidRPr="00903405" w:rsidRDefault="00C14309" w:rsidP="00C14309">
      <w:pPr>
        <w:pStyle w:val="a4"/>
        <w:wordWrap/>
        <w:spacing w:after="0"/>
        <w:ind w:leftChars="0" w:left="76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 xml:space="preserve">측정 모드에서 측정 데이터가 안정화되고 </w:t>
      </w:r>
      <w:r w:rsidRPr="00903405">
        <w:rPr>
          <w:rFonts w:ascii="굴림" w:eastAsia="굴림" w:hAnsi="굴림"/>
          <w:sz w:val="18"/>
          <w:szCs w:val="18"/>
        </w:rPr>
        <w:t>“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7C4A3232" wp14:editId="4574A884">
            <wp:extent cx="314325" cy="333375"/>
            <wp:effectExtent l="0" t="0" r="9525" b="952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/>
          <w:sz w:val="18"/>
          <w:szCs w:val="18"/>
        </w:rPr>
        <w:t>”</w:t>
      </w:r>
      <w:r w:rsidRPr="00903405">
        <w:rPr>
          <w:rFonts w:ascii="굴림" w:eastAsia="굴림" w:hAnsi="굴림" w:hint="eastAsia"/>
          <w:sz w:val="18"/>
          <w:szCs w:val="18"/>
        </w:rPr>
        <w:t xml:space="preserve">가 나타나면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2771AFA3" wp14:editId="4F6BD854">
            <wp:extent cx="536400" cy="360000"/>
            <wp:effectExtent l="0" t="0" r="0" b="254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>키를 짧게(</w:t>
      </w:r>
      <w:r w:rsidRPr="00903405">
        <w:rPr>
          <w:rFonts w:ascii="굴림" w:eastAsia="굴림" w:hAnsi="굴림"/>
          <w:sz w:val="18"/>
          <w:szCs w:val="18"/>
        </w:rPr>
        <w:t>&lt;1.5</w:t>
      </w:r>
      <w:r w:rsidRPr="00903405">
        <w:rPr>
          <w:rFonts w:ascii="굴림" w:eastAsia="굴림" w:hAnsi="굴림" w:hint="eastAsia"/>
          <w:sz w:val="18"/>
          <w:szCs w:val="18"/>
        </w:rPr>
        <w:t>s) 누릅니다.</w:t>
      </w:r>
      <w:r w:rsidRPr="00903405">
        <w:rPr>
          <w:rFonts w:ascii="굴림" w:eastAsia="굴림" w:hAnsi="굴림"/>
          <w:sz w:val="18"/>
          <w:szCs w:val="18"/>
        </w:rPr>
        <w:t xml:space="preserve"> LCD</w:t>
      </w:r>
      <w:r w:rsidRPr="00903405">
        <w:rPr>
          <w:rFonts w:ascii="굴림" w:eastAsia="굴림" w:hAnsi="굴림" w:hint="eastAsia"/>
          <w:sz w:val="18"/>
          <w:szCs w:val="18"/>
        </w:rPr>
        <w:t xml:space="preserve">에 </w:t>
      </w:r>
      <w:r w:rsidRPr="00903405">
        <w:rPr>
          <w:rFonts w:ascii="굴림" w:eastAsia="굴림" w:hAnsi="굴림"/>
          <w:sz w:val="18"/>
          <w:szCs w:val="18"/>
        </w:rPr>
        <w:t>“M+”</w:t>
      </w:r>
      <w:r w:rsidRPr="00903405">
        <w:rPr>
          <w:rFonts w:ascii="굴림" w:eastAsia="굴림" w:hAnsi="굴림" w:hint="eastAsia"/>
          <w:sz w:val="18"/>
          <w:szCs w:val="18"/>
        </w:rPr>
        <w:t>아이콘이 표시되고 시리얼 번호, 및</w:t>
      </w:r>
      <w:r w:rsidRPr="00903405">
        <w:rPr>
          <w:rFonts w:ascii="굴림" w:eastAsia="굴림" w:hAnsi="굴림"/>
          <w:sz w:val="18"/>
          <w:szCs w:val="18"/>
        </w:rPr>
        <w:t xml:space="preserve"> 그 사이에 메모리 모든 측정 정보를 제공합니다. </w:t>
      </w:r>
      <w:r w:rsidRPr="00903405">
        <w:rPr>
          <w:rFonts w:ascii="굴림" w:eastAsia="굴림" w:hAnsi="굴림" w:hint="eastAsia"/>
          <w:sz w:val="18"/>
          <w:szCs w:val="18"/>
        </w:rPr>
        <w:t xml:space="preserve">측정기는 </w:t>
      </w:r>
      <w:r w:rsidRPr="00903405">
        <w:rPr>
          <w:rFonts w:ascii="굴림" w:eastAsia="굴림" w:hAnsi="굴림"/>
          <w:sz w:val="18"/>
          <w:szCs w:val="18"/>
        </w:rPr>
        <w:t xml:space="preserve">pH, mV, </w:t>
      </w:r>
      <w:r w:rsidRPr="00903405">
        <w:rPr>
          <w:rFonts w:ascii="굴림" w:eastAsia="굴림" w:hAnsi="굴림" w:hint="eastAsia"/>
          <w:sz w:val="18"/>
          <w:szCs w:val="18"/>
        </w:rPr>
        <w:t>전도도,</w:t>
      </w:r>
      <w:r w:rsidRPr="00903405">
        <w:rPr>
          <w:rFonts w:ascii="굴림" w:eastAsia="굴림" w:hAnsi="굴림"/>
          <w:sz w:val="18"/>
          <w:szCs w:val="18"/>
        </w:rPr>
        <w:t xml:space="preserve"> DO </w:t>
      </w:r>
      <w:r w:rsidRPr="00903405">
        <w:rPr>
          <w:rFonts w:ascii="굴림" w:eastAsia="굴림" w:hAnsi="굴림" w:hint="eastAsia"/>
          <w:sz w:val="18"/>
          <w:szCs w:val="18"/>
        </w:rPr>
        <w:t xml:space="preserve">모드에서 각각 </w:t>
      </w:r>
      <w:r w:rsidRPr="00903405">
        <w:rPr>
          <w:rFonts w:ascii="굴림" w:eastAsia="굴림" w:hAnsi="굴림"/>
          <w:sz w:val="18"/>
          <w:szCs w:val="18"/>
        </w:rPr>
        <w:t>100</w:t>
      </w:r>
      <w:r w:rsidRPr="00903405">
        <w:rPr>
          <w:rFonts w:ascii="굴림" w:eastAsia="굴림" w:hAnsi="굴림" w:hint="eastAsia"/>
          <w:sz w:val="18"/>
          <w:szCs w:val="18"/>
        </w:rPr>
        <w:t xml:space="preserve">그룹을 저장할 수 있습니다. 총 </w:t>
      </w:r>
      <w:r w:rsidRPr="00903405">
        <w:rPr>
          <w:rFonts w:ascii="굴림" w:eastAsia="굴림" w:hAnsi="굴림"/>
          <w:sz w:val="18"/>
          <w:szCs w:val="18"/>
        </w:rPr>
        <w:t xml:space="preserve">400 </w:t>
      </w:r>
      <w:r w:rsidRPr="00903405">
        <w:rPr>
          <w:rFonts w:ascii="굴림" w:eastAsia="굴림" w:hAnsi="굴림" w:hint="eastAsia"/>
          <w:sz w:val="18"/>
          <w:szCs w:val="18"/>
        </w:rPr>
        <w:t>그룹 저장 가능합니다.</w:t>
      </w:r>
    </w:p>
    <w:p w:rsidR="00C14309" w:rsidRPr="00903405" w:rsidRDefault="00C14309" w:rsidP="00C14309">
      <w:pPr>
        <w:pStyle w:val="a4"/>
        <w:numPr>
          <w:ilvl w:val="0"/>
          <w:numId w:val="10"/>
        </w:numPr>
        <w:wordWrap/>
        <w:spacing w:after="0"/>
        <w:ind w:leftChars="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>측정 정보 표시</w:t>
      </w:r>
    </w:p>
    <w:p w:rsidR="00C14309" w:rsidRPr="00903405" w:rsidRDefault="00C14309" w:rsidP="00C14309">
      <w:pPr>
        <w:pStyle w:val="a4"/>
        <w:numPr>
          <w:ilvl w:val="0"/>
          <w:numId w:val="11"/>
        </w:numPr>
        <w:wordWrap/>
        <w:spacing w:after="0"/>
        <w:ind w:leftChars="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 xml:space="preserve">측정모드에서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7756FFBB" wp14:editId="5F9D9461">
            <wp:extent cx="536400" cy="360000"/>
            <wp:effectExtent l="0" t="0" r="0" b="254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>키를 길게 누르면,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 w:hint="eastAsia"/>
          <w:sz w:val="18"/>
          <w:szCs w:val="18"/>
        </w:rPr>
        <w:t>측정기는 마지막에 저장된 정보가 표시되고,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 w:hint="eastAsia"/>
          <w:sz w:val="18"/>
          <w:szCs w:val="18"/>
        </w:rPr>
        <w:t xml:space="preserve">저장 번호 및 </w:t>
      </w:r>
      <w:r w:rsidRPr="00903405">
        <w:rPr>
          <w:rFonts w:ascii="굴림" w:eastAsia="굴림" w:hAnsi="굴림"/>
          <w:sz w:val="18"/>
          <w:szCs w:val="18"/>
        </w:rPr>
        <w:t>“</w:t>
      </w:r>
      <w:r w:rsidRPr="00903405">
        <w:rPr>
          <w:rFonts w:ascii="굴림" w:eastAsia="굴림" w:hAnsi="굴림" w:hint="eastAsia"/>
          <w:sz w:val="18"/>
          <w:szCs w:val="18"/>
        </w:rPr>
        <w:t>RM</w:t>
      </w:r>
      <w:r w:rsidRPr="00903405">
        <w:rPr>
          <w:rFonts w:ascii="굴림" w:eastAsia="굴림" w:hAnsi="굴림"/>
          <w:sz w:val="18"/>
          <w:szCs w:val="18"/>
        </w:rPr>
        <w:t>”</w:t>
      </w:r>
      <w:r w:rsidRPr="00903405">
        <w:rPr>
          <w:rFonts w:ascii="굴림" w:eastAsia="굴림" w:hAnsi="굴림" w:hint="eastAsia"/>
          <w:sz w:val="18"/>
          <w:szCs w:val="18"/>
        </w:rPr>
        <w:t xml:space="preserve">아이콘이 </w:t>
      </w:r>
      <w:r w:rsidRPr="00903405">
        <w:rPr>
          <w:rFonts w:ascii="굴림" w:eastAsia="굴림" w:hAnsi="굴림"/>
          <w:sz w:val="18"/>
          <w:szCs w:val="18"/>
        </w:rPr>
        <w:t xml:space="preserve">LCD </w:t>
      </w:r>
      <w:r w:rsidRPr="00903405">
        <w:rPr>
          <w:rFonts w:ascii="굴림" w:eastAsia="굴림" w:hAnsi="굴림" w:hint="eastAsia"/>
          <w:sz w:val="18"/>
          <w:szCs w:val="18"/>
        </w:rPr>
        <w:t>화면 오른쪽 하단에 표시되며 완벽한 측정 정보입니다.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 w:hint="eastAsia"/>
          <w:sz w:val="18"/>
          <w:szCs w:val="18"/>
        </w:rPr>
        <w:t xml:space="preserve">다시 짧게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3B52395C" wp14:editId="5C6F5C61">
            <wp:extent cx="522000" cy="360000"/>
            <wp:effectExtent l="0" t="0" r="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 xml:space="preserve">또는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3737ECE6" wp14:editId="77881076">
            <wp:extent cx="536400" cy="360000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 xml:space="preserve">키를 누르면 측정기는 모든 측정 정보가 표시되고,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39EC8810" wp14:editId="422C97C4">
            <wp:extent cx="522000" cy="360000"/>
            <wp:effectExtent l="0" t="0" r="0" b="254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 xml:space="preserve">또는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43C71EC2" wp14:editId="48F3C92D">
            <wp:extent cx="536400" cy="360000"/>
            <wp:effectExtent l="0" t="0" r="0" b="254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 xml:space="preserve">키를 </w:t>
      </w:r>
      <w:r w:rsidRPr="00903405">
        <w:rPr>
          <w:rFonts w:ascii="굴림" w:eastAsia="굴림" w:hAnsi="굴림"/>
          <w:sz w:val="18"/>
          <w:szCs w:val="18"/>
        </w:rPr>
        <w:t>길게</w:t>
      </w:r>
      <w:r w:rsidRPr="00903405">
        <w:rPr>
          <w:rFonts w:ascii="굴림" w:eastAsia="굴림" w:hAnsi="굴림" w:hint="eastAsia"/>
          <w:sz w:val="18"/>
          <w:szCs w:val="18"/>
        </w:rPr>
        <w:t>(</w:t>
      </w:r>
      <w:r w:rsidRPr="00903405">
        <w:rPr>
          <w:rFonts w:ascii="굴림" w:eastAsia="굴림" w:hAnsi="굴림"/>
          <w:sz w:val="18"/>
          <w:szCs w:val="18"/>
        </w:rPr>
        <w:t>&gt;2</w:t>
      </w:r>
      <w:r w:rsidRPr="00903405">
        <w:rPr>
          <w:rFonts w:ascii="굴림" w:eastAsia="굴림" w:hAnsi="굴림" w:hint="eastAsia"/>
          <w:sz w:val="18"/>
          <w:szCs w:val="18"/>
        </w:rPr>
        <w:t>s) 누르면 빠르게 조회가 가능합니다.</w:t>
      </w:r>
    </w:p>
    <w:p w:rsidR="00C14309" w:rsidRPr="00903405" w:rsidRDefault="00C14309" w:rsidP="00C14309">
      <w:pPr>
        <w:pStyle w:val="a4"/>
        <w:numPr>
          <w:ilvl w:val="0"/>
          <w:numId w:val="11"/>
        </w:numPr>
        <w:wordWrap/>
        <w:spacing w:after="0"/>
        <w:ind w:leftChars="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>화면 모드에서(</w:t>
      </w:r>
      <w:r w:rsidRPr="00903405">
        <w:rPr>
          <w:rFonts w:ascii="굴림" w:eastAsia="굴림" w:hAnsi="굴림"/>
          <w:sz w:val="18"/>
          <w:szCs w:val="18"/>
        </w:rPr>
        <w:t xml:space="preserve"> LCD </w:t>
      </w:r>
      <w:r w:rsidRPr="00903405">
        <w:rPr>
          <w:rFonts w:ascii="굴림" w:eastAsia="굴림" w:hAnsi="굴림" w:hint="eastAsia"/>
          <w:sz w:val="18"/>
          <w:szCs w:val="18"/>
        </w:rPr>
        <w:t>오른쪽 상단에 저장 시리얼 번호,</w:t>
      </w:r>
      <w:r w:rsidRPr="00903405">
        <w:rPr>
          <w:rFonts w:ascii="굴림" w:eastAsia="굴림" w:hAnsi="굴림"/>
          <w:sz w:val="18"/>
          <w:szCs w:val="18"/>
        </w:rPr>
        <w:t xml:space="preserve"> “RM” )</w:t>
      </w:r>
      <w:r w:rsidRPr="00903405">
        <w:rPr>
          <w:rFonts w:ascii="굴림" w:eastAsia="굴림" w:hAnsi="굴림" w:hint="eastAsia"/>
          <w:sz w:val="18"/>
          <w:szCs w:val="18"/>
        </w:rPr>
        <w:t>,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4B798EE0" wp14:editId="116B04D0">
            <wp:extent cx="507600" cy="360000"/>
            <wp:effectExtent l="0" t="0" r="6985" b="254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>키를 눌러 측정모드로 이동합니다.</w:t>
      </w:r>
    </w:p>
    <w:p w:rsidR="00C14309" w:rsidRPr="00903405" w:rsidRDefault="00C14309" w:rsidP="00C14309">
      <w:pPr>
        <w:pStyle w:val="a4"/>
        <w:numPr>
          <w:ilvl w:val="0"/>
          <w:numId w:val="10"/>
        </w:numPr>
        <w:wordWrap/>
        <w:spacing w:after="0"/>
        <w:ind w:leftChars="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>저장된 측정 정보 지우기</w:t>
      </w:r>
    </w:p>
    <w:p w:rsidR="00C14309" w:rsidRPr="00903405" w:rsidRDefault="00C14309" w:rsidP="00C14309">
      <w:pPr>
        <w:pStyle w:val="a4"/>
        <w:wordWrap/>
        <w:spacing w:after="0"/>
        <w:ind w:leftChars="0" w:left="760"/>
        <w:rPr>
          <w:rFonts w:ascii="굴림" w:eastAsia="굴림" w:hAnsi="굴림"/>
          <w:sz w:val="18"/>
          <w:szCs w:val="18"/>
        </w:rPr>
      </w:pPr>
      <w:r w:rsidRPr="00903405">
        <w:rPr>
          <w:rFonts w:ascii="굴림" w:eastAsia="굴림" w:hAnsi="굴림" w:hint="eastAsia"/>
          <w:sz w:val="18"/>
          <w:szCs w:val="18"/>
        </w:rPr>
        <w:t>표시 모드에서,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51A46672" wp14:editId="2AFAF6D0">
            <wp:extent cx="507600" cy="360000"/>
            <wp:effectExtent l="0" t="0" r="6985" b="254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 w:val="18"/>
          <w:szCs w:val="18"/>
        </w:rPr>
        <w:t xml:space="preserve">키를 5초동안 누르면 </w:t>
      </w:r>
      <w:r w:rsidRPr="00903405">
        <w:rPr>
          <w:rFonts w:ascii="굴림" w:eastAsia="굴림" w:hAnsi="굴림"/>
          <w:sz w:val="18"/>
          <w:szCs w:val="18"/>
        </w:rPr>
        <w:t>“</w:t>
      </w:r>
      <w:r w:rsidRPr="00903405">
        <w:rPr>
          <w:rFonts w:ascii="굴림" w:eastAsia="굴림" w:hAnsi="굴림"/>
          <w:noProof/>
          <w:sz w:val="18"/>
          <w:szCs w:val="18"/>
        </w:rPr>
        <w:drawing>
          <wp:inline distT="0" distB="0" distL="0" distR="0" wp14:anchorId="78DB4367" wp14:editId="0EB5CF51">
            <wp:extent cx="579600" cy="360000"/>
            <wp:effectExtent l="0" t="0" r="0" b="254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/>
          <w:sz w:val="18"/>
          <w:szCs w:val="18"/>
        </w:rPr>
        <w:t xml:space="preserve">” </w:t>
      </w:r>
      <w:r w:rsidRPr="00903405">
        <w:rPr>
          <w:rFonts w:ascii="굴림" w:eastAsia="굴림" w:hAnsi="굴림" w:hint="eastAsia"/>
          <w:sz w:val="18"/>
          <w:szCs w:val="18"/>
        </w:rPr>
        <w:t xml:space="preserve">문구가 </w:t>
      </w:r>
      <w:r w:rsidRPr="00903405">
        <w:rPr>
          <w:rFonts w:ascii="굴림" w:eastAsia="굴림" w:hAnsi="굴림"/>
          <w:sz w:val="18"/>
          <w:szCs w:val="18"/>
        </w:rPr>
        <w:t>2</w:t>
      </w:r>
      <w:r w:rsidRPr="00903405">
        <w:rPr>
          <w:rFonts w:ascii="굴림" w:eastAsia="굴림" w:hAnsi="굴림" w:hint="eastAsia"/>
          <w:sz w:val="18"/>
          <w:szCs w:val="18"/>
        </w:rPr>
        <w:t xml:space="preserve">초동안 </w:t>
      </w:r>
      <w:r w:rsidRPr="00903405">
        <w:rPr>
          <w:rFonts w:ascii="굴림" w:eastAsia="굴림" w:hAnsi="굴림"/>
          <w:sz w:val="18"/>
          <w:szCs w:val="18"/>
        </w:rPr>
        <w:t>LCD</w:t>
      </w:r>
      <w:r w:rsidRPr="00903405">
        <w:rPr>
          <w:rFonts w:ascii="굴림" w:eastAsia="굴림" w:hAnsi="굴림" w:hint="eastAsia"/>
          <w:sz w:val="18"/>
          <w:szCs w:val="18"/>
        </w:rPr>
        <w:t>에 나타납니다.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 w:hint="eastAsia"/>
          <w:sz w:val="18"/>
          <w:szCs w:val="18"/>
        </w:rPr>
        <w:t>이 의미 저장 데이터를 제거되고,</w:t>
      </w:r>
      <w:r w:rsidRPr="00903405">
        <w:rPr>
          <w:rFonts w:ascii="굴림" w:eastAsia="굴림" w:hAnsi="굴림"/>
          <w:sz w:val="18"/>
          <w:szCs w:val="18"/>
        </w:rPr>
        <w:t xml:space="preserve"> </w:t>
      </w:r>
      <w:r w:rsidRPr="00903405">
        <w:rPr>
          <w:rFonts w:ascii="굴림" w:eastAsia="굴림" w:hAnsi="굴림" w:hint="eastAsia"/>
          <w:sz w:val="18"/>
          <w:szCs w:val="18"/>
        </w:rPr>
        <w:t>측정모드로 복귀합니다.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</w:p>
    <w:p w:rsidR="00C14309" w:rsidRPr="00903405" w:rsidRDefault="00C14309">
      <w:pPr>
        <w:widowControl/>
        <w:wordWrap/>
        <w:autoSpaceDE/>
        <w:autoSpaceDN/>
        <w:spacing w:line="259" w:lineRule="auto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C14309" w:rsidRPr="00903405" w:rsidRDefault="00C14309" w:rsidP="00C14309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/>
          <w:sz w:val="30"/>
          <w:szCs w:val="30"/>
        </w:rPr>
        <w:lastRenderedPageBreak/>
        <w:t xml:space="preserve">ORP </w:t>
      </w:r>
      <w:r w:rsidRPr="00903405">
        <w:rPr>
          <w:rFonts w:ascii="굴림" w:eastAsia="굴림" w:hAnsi="굴림" w:hint="eastAsia"/>
          <w:sz w:val="30"/>
          <w:szCs w:val="30"/>
        </w:rPr>
        <w:t>측정</w:t>
      </w: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샘플 실험:</w:t>
      </w:r>
    </w:p>
    <w:p w:rsidR="00C14309" w:rsidRPr="00903405" w:rsidRDefault="00C14309" w:rsidP="00C14309">
      <w:pPr>
        <w:pStyle w:val="a4"/>
        <w:numPr>
          <w:ilvl w:val="0"/>
          <w:numId w:val="13"/>
        </w:numPr>
        <w:wordWrap/>
        <w:spacing w:after="0"/>
        <w:ind w:leftChars="0" w:left="40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00775B8F" wp14:editId="7E002A5A">
            <wp:extent cx="514800" cy="360000"/>
            <wp:effectExtent l="0" t="0" r="0" b="2540"/>
            <wp:docPr id="100" name="그림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</w:rPr>
        <w:t xml:space="preserve"> 키를 눌러 전원을 켭니다.</w:t>
      </w:r>
      <w:r w:rsidRPr="00903405">
        <w:rPr>
          <w:rFonts w:ascii="굴림" w:eastAsia="굴림" w:hAnsi="굴림"/>
        </w:rPr>
        <w:t xml:space="preserve"> ORP </w:t>
      </w:r>
      <w:r w:rsidRPr="00903405">
        <w:rPr>
          <w:rFonts w:ascii="굴림" w:eastAsia="굴림" w:hAnsi="굴림" w:hint="eastAsia"/>
        </w:rPr>
        <w:t xml:space="preserve">조합 301 Pt-S전극을 측정기에 장착하고 측정기는 자동으로 </w:t>
      </w:r>
      <w:r w:rsidRPr="00903405">
        <w:rPr>
          <w:rFonts w:ascii="굴림" w:eastAsia="굴림" w:hAnsi="굴림"/>
        </w:rPr>
        <w:t xml:space="preserve">ORP </w:t>
      </w:r>
      <w:r w:rsidRPr="00903405">
        <w:rPr>
          <w:rFonts w:ascii="굴림" w:eastAsia="굴림" w:hAnsi="굴림" w:hint="eastAsia"/>
        </w:rPr>
        <w:t>측정 모드로 들어갑니다.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t xml:space="preserve">301Pt-S </w:t>
      </w:r>
      <w:r w:rsidRPr="00903405">
        <w:rPr>
          <w:rFonts w:ascii="굴림" w:eastAsia="굴림" w:hAnsi="굴림" w:hint="eastAsia"/>
        </w:rPr>
        <w:t>ORP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조합전극을 장착한 후 샘플용액에 넣고 저으면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 xml:space="preserve">안정화된 후 </w:t>
      </w:r>
      <w:r w:rsidRPr="00903405">
        <w:rPr>
          <w:rFonts w:ascii="굴림" w:eastAsia="굴림" w:hAnsi="굴림"/>
        </w:rPr>
        <w:t>LCD</w:t>
      </w:r>
      <w:r w:rsidRPr="00903405">
        <w:rPr>
          <w:rFonts w:ascii="굴림" w:eastAsia="굴림" w:hAnsi="굴림" w:hint="eastAsia"/>
        </w:rPr>
        <w:t xml:space="preserve">화면에 </w:t>
      </w:r>
      <w:r w:rsidRPr="00903405">
        <w:rPr>
          <w:rFonts w:ascii="굴림" w:eastAsia="굴림" w:hAnsi="굴림"/>
        </w:rPr>
        <w:t>“</w:t>
      </w:r>
      <w:r w:rsidRPr="00903405">
        <w:rPr>
          <w:rFonts w:ascii="굴림" w:eastAsia="굴림" w:hAnsi="굴림"/>
          <w:noProof/>
        </w:rPr>
        <w:drawing>
          <wp:inline distT="0" distB="0" distL="0" distR="0" wp14:anchorId="6765C1BE" wp14:editId="45C695ED">
            <wp:extent cx="314325" cy="333375"/>
            <wp:effectExtent l="0" t="0" r="9525" b="9525"/>
            <wp:docPr id="102" name="그림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/>
        </w:rPr>
        <w:t>”</w:t>
      </w:r>
      <w:r w:rsidRPr="00903405">
        <w:rPr>
          <w:rFonts w:ascii="굴림" w:eastAsia="굴림" w:hAnsi="굴림" w:hint="eastAsia"/>
        </w:rPr>
        <w:t>나타나면 표시된 값을 읽습니다.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즉</w:t>
      </w:r>
      <w:r w:rsidRPr="00903405">
        <w:rPr>
          <w:rFonts w:ascii="굴림" w:eastAsia="굴림" w:hAnsi="굴림"/>
        </w:rPr>
        <w:t>, ORP 값 또는 이온 전극의 전위</w:t>
      </w:r>
      <w:r w:rsidRPr="00903405">
        <w:rPr>
          <w:rFonts w:ascii="굴림" w:eastAsia="굴림" w:hAnsi="굴림" w:hint="eastAsia"/>
        </w:rPr>
        <w:t>입니</w:t>
      </w:r>
      <w:r w:rsidRPr="00903405">
        <w:rPr>
          <w:rFonts w:ascii="굴림" w:eastAsia="굴림" w:hAnsi="굴림"/>
        </w:rPr>
        <w:t>다.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</w:rPr>
      </w:pP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고려사항:</w:t>
      </w:r>
    </w:p>
    <w:p w:rsidR="00C14309" w:rsidRPr="00903405" w:rsidRDefault="00C14309" w:rsidP="00C14309">
      <w:pPr>
        <w:pStyle w:val="a4"/>
        <w:numPr>
          <w:ilvl w:val="0"/>
          <w:numId w:val="14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ORP측정을 할 때 이 측정기는 교정을 필요로 하지 않습니다.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이</w:t>
      </w:r>
      <w:r w:rsidRPr="00903405">
        <w:rPr>
          <w:rFonts w:ascii="굴림" w:eastAsia="굴림" w:hAnsi="굴림"/>
          <w:szCs w:val="20"/>
        </w:rPr>
        <w:t xml:space="preserve"> ORP 전극 품질 또는 측정 결과에 대한 의문</w:t>
      </w:r>
      <w:r w:rsidRPr="00903405">
        <w:rPr>
          <w:rFonts w:ascii="굴림" w:eastAsia="굴림" w:hAnsi="굴림" w:hint="eastAsia"/>
          <w:szCs w:val="20"/>
        </w:rPr>
        <w:t>있는</w:t>
      </w:r>
      <w:r w:rsidRPr="00903405">
        <w:rPr>
          <w:rFonts w:ascii="굴림" w:eastAsia="굴림" w:hAnsi="굴림"/>
          <w:szCs w:val="20"/>
        </w:rPr>
        <w:t xml:space="preserve"> 경우, 그것은 ORP 전극 또는 </w:t>
      </w:r>
      <w:r w:rsidRPr="00903405">
        <w:rPr>
          <w:rFonts w:ascii="굴림" w:eastAsia="굴림" w:hAnsi="굴림" w:hint="eastAsia"/>
          <w:szCs w:val="20"/>
        </w:rPr>
        <w:t>측정기</w:t>
      </w:r>
      <w:r w:rsidRPr="00903405">
        <w:rPr>
          <w:rFonts w:ascii="굴림" w:eastAsia="굴림" w:hAnsi="굴림"/>
          <w:szCs w:val="20"/>
        </w:rPr>
        <w:t>의 정확도를 확인하기 ORP 표준 용액 mV 값을 측정하는 것이 좋</w:t>
      </w:r>
      <w:r w:rsidRPr="00903405">
        <w:rPr>
          <w:rFonts w:ascii="굴림" w:eastAsia="굴림" w:hAnsi="굴림" w:hint="eastAsia"/>
          <w:szCs w:val="20"/>
        </w:rPr>
        <w:t>습니</w:t>
      </w:r>
      <w:r w:rsidRPr="00903405">
        <w:rPr>
          <w:rFonts w:ascii="굴림" w:eastAsia="굴림" w:hAnsi="굴림"/>
          <w:szCs w:val="20"/>
        </w:rPr>
        <w:t>다.</w:t>
      </w:r>
    </w:p>
    <w:p w:rsidR="00C14309" w:rsidRPr="00903405" w:rsidRDefault="00C14309" w:rsidP="00C14309">
      <w:pPr>
        <w:wordWrap/>
        <w:spacing w:after="0"/>
        <w:ind w:left="400"/>
        <w:rPr>
          <w:rFonts w:ascii="굴림" w:eastAsia="굴림" w:hAnsi="굴림" w:cs="Times New Roman"/>
          <w:kern w:val="0"/>
          <w:szCs w:val="20"/>
        </w:rPr>
      </w:pPr>
      <w:r w:rsidRPr="00903405">
        <w:rPr>
          <w:rFonts w:ascii="굴림" w:eastAsia="굴림" w:hAnsi="굴림" w:hint="eastAsia"/>
          <w:szCs w:val="20"/>
        </w:rPr>
        <w:t>당사는</w:t>
      </w:r>
      <w:r w:rsidRPr="00903405">
        <w:rPr>
          <w:rFonts w:ascii="굴림" w:eastAsia="굴림" w:hAnsi="굴림"/>
          <w:szCs w:val="20"/>
        </w:rPr>
        <w:t xml:space="preserve"> 다음과 같은 ORP 표준 </w:t>
      </w:r>
      <w:r w:rsidRPr="00903405">
        <w:rPr>
          <w:rFonts w:ascii="굴림" w:eastAsia="굴림" w:hAnsi="굴림" w:hint="eastAsia"/>
          <w:szCs w:val="20"/>
        </w:rPr>
        <w:t>용액</w:t>
      </w:r>
      <w:r w:rsidRPr="00903405">
        <w:rPr>
          <w:rFonts w:ascii="굴림" w:eastAsia="굴림" w:hAnsi="굴림"/>
          <w:szCs w:val="20"/>
        </w:rPr>
        <w:t xml:space="preserve">을 제공 할 수 있습니다 : </w:t>
      </w:r>
      <w:r w:rsidRPr="00903405">
        <w:rPr>
          <w:rFonts w:ascii="굴림" w:eastAsia="굴림" w:hAnsi="굴림" w:cs="Times New Roman"/>
          <w:kern w:val="0"/>
          <w:szCs w:val="20"/>
        </w:rPr>
        <w:t>222mV(25</w:t>
      </w:r>
      <w:r w:rsidRPr="00903405">
        <w:rPr>
          <w:rFonts w:ascii="굴림" w:eastAsia="굴림" w:hAnsi="굴림" w:cs="ArialUnicodeMS" w:hint="eastAsia"/>
          <w:kern w:val="0"/>
          <w:szCs w:val="20"/>
        </w:rPr>
        <w:t>℃</w:t>
      </w:r>
      <w:r w:rsidRPr="00903405">
        <w:rPr>
          <w:rFonts w:ascii="굴림" w:eastAsia="굴림" w:hAnsi="굴림" w:cs="Times New Roman"/>
          <w:kern w:val="0"/>
          <w:szCs w:val="20"/>
        </w:rPr>
        <w:t>)</w:t>
      </w:r>
      <w:r w:rsidRPr="00903405">
        <w:rPr>
          <w:rFonts w:ascii="굴림" w:eastAsia="굴림" w:hAnsi="굴림" w:cs="ArialUnicodeMS" w:hint="eastAsia"/>
          <w:kern w:val="0"/>
          <w:szCs w:val="20"/>
        </w:rPr>
        <w:t>±</w:t>
      </w:r>
      <w:r w:rsidRPr="00903405">
        <w:rPr>
          <w:rFonts w:ascii="굴림" w:eastAsia="굴림" w:hAnsi="굴림" w:cs="Times New Roman"/>
          <w:kern w:val="0"/>
          <w:szCs w:val="20"/>
        </w:rPr>
        <w:t>15mV</w:t>
      </w:r>
    </w:p>
    <w:p w:rsidR="00C14309" w:rsidRPr="00903405" w:rsidRDefault="00C14309" w:rsidP="00C14309">
      <w:pPr>
        <w:wordWrap/>
        <w:spacing w:after="0"/>
        <w:ind w:left="40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szCs w:val="20"/>
        </w:rPr>
        <w:t>ORP 표준 용액 (보증 기간 1 년), 기준 전극의 내부 용액을 3.5mol /</w:t>
      </w:r>
      <w:r w:rsidRPr="00903405">
        <w:rPr>
          <w:rFonts w:ascii="굴림" w:eastAsia="굴림" w:hAnsi="굴림" w:hint="eastAsia"/>
          <w:szCs w:val="20"/>
        </w:rPr>
        <w:t>L</w:t>
      </w:r>
      <w:r w:rsidRPr="00903405">
        <w:rPr>
          <w:rFonts w:ascii="굴림" w:eastAsia="굴림" w:hAnsi="굴림"/>
          <w:szCs w:val="20"/>
        </w:rPr>
        <w:t xml:space="preserve"> KCl입니다.</w:t>
      </w:r>
    </w:p>
    <w:p w:rsidR="00C14309" w:rsidRPr="00903405" w:rsidRDefault="00C14309" w:rsidP="00C14309">
      <w:pPr>
        <w:wordWrap/>
        <w:spacing w:after="0"/>
        <w:ind w:left="40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표 </w:t>
      </w:r>
      <w:r w:rsidRPr="00903405">
        <w:rPr>
          <w:rFonts w:ascii="굴림" w:eastAsia="굴림" w:hAnsi="굴림"/>
          <w:szCs w:val="20"/>
        </w:rPr>
        <w:t>(5-1)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072"/>
        <w:gridCol w:w="1082"/>
        <w:gridCol w:w="1072"/>
        <w:gridCol w:w="1082"/>
        <w:gridCol w:w="1072"/>
        <w:gridCol w:w="1082"/>
        <w:gridCol w:w="1072"/>
        <w:gridCol w:w="1082"/>
      </w:tblGrid>
      <w:tr w:rsidR="00C14309" w:rsidRPr="00903405" w:rsidTr="00C536C2"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  <w:vertAlign w:val="superscript"/>
              </w:rPr>
              <w:t>o</w:t>
            </w:r>
            <w:r w:rsidRPr="00903405">
              <w:rPr>
                <w:rFonts w:ascii="굴림" w:eastAsia="굴림" w:hAnsi="굴림" w:hint="eastAsia"/>
                <w:szCs w:val="20"/>
              </w:rPr>
              <w:t>C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mV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  <w:vertAlign w:val="superscript"/>
              </w:rPr>
              <w:t>o</w:t>
            </w:r>
            <w:r w:rsidRPr="00903405">
              <w:rPr>
                <w:rFonts w:ascii="굴림" w:eastAsia="굴림" w:hAnsi="굴림" w:hint="eastAsia"/>
                <w:szCs w:val="20"/>
              </w:rPr>
              <w:t>C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mV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  <w:vertAlign w:val="superscript"/>
              </w:rPr>
              <w:t>o</w:t>
            </w:r>
            <w:r w:rsidRPr="00903405">
              <w:rPr>
                <w:rFonts w:ascii="굴림" w:eastAsia="굴림" w:hAnsi="굴림" w:hint="eastAsia"/>
                <w:szCs w:val="20"/>
              </w:rPr>
              <w:t>C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mV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  <w:vertAlign w:val="superscript"/>
              </w:rPr>
              <w:t>o</w:t>
            </w:r>
            <w:r w:rsidRPr="00903405">
              <w:rPr>
                <w:rFonts w:ascii="굴림" w:eastAsia="굴림" w:hAnsi="굴림" w:hint="eastAsia"/>
                <w:szCs w:val="20"/>
              </w:rPr>
              <w:t>C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mV</w:t>
            </w:r>
          </w:p>
        </w:tc>
      </w:tr>
      <w:tr w:rsidR="00C14309" w:rsidRPr="00903405" w:rsidTr="00C536C2"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10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242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20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227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30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215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38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205</w:t>
            </w:r>
          </w:p>
        </w:tc>
      </w:tr>
      <w:tr w:rsidR="00C14309" w:rsidRPr="00903405" w:rsidTr="00C536C2"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15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235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25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222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35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209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40</w:t>
            </w:r>
          </w:p>
        </w:tc>
        <w:tc>
          <w:tcPr>
            <w:tcW w:w="1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201</w:t>
            </w:r>
          </w:p>
        </w:tc>
      </w:tr>
    </w:tbl>
    <w:p w:rsidR="00C14309" w:rsidRPr="00903405" w:rsidRDefault="00C14309" w:rsidP="00C14309">
      <w:pPr>
        <w:pStyle w:val="a4"/>
        <w:numPr>
          <w:ilvl w:val="0"/>
          <w:numId w:val="14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ORP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 xml:space="preserve">전극 활성화 및 세정 </w:t>
      </w:r>
      <w:r w:rsidRPr="00903405">
        <w:rPr>
          <w:rFonts w:ascii="굴림" w:eastAsia="굴림" w:hAnsi="굴림"/>
          <w:szCs w:val="20"/>
        </w:rPr>
        <w:t xml:space="preserve">: </w:t>
      </w:r>
      <w:r w:rsidRPr="00903405">
        <w:rPr>
          <w:rFonts w:ascii="굴림" w:eastAsia="굴림" w:hAnsi="굴림" w:hint="eastAsia"/>
          <w:szCs w:val="20"/>
        </w:rPr>
        <w:t xml:space="preserve">장시간 </w:t>
      </w:r>
      <w:r w:rsidRPr="00903405">
        <w:rPr>
          <w:rFonts w:ascii="굴림" w:eastAsia="굴림" w:hAnsi="굴림"/>
          <w:szCs w:val="20"/>
        </w:rPr>
        <w:t xml:space="preserve">ORP </w:t>
      </w:r>
      <w:r w:rsidRPr="00903405">
        <w:rPr>
          <w:rFonts w:ascii="굴림" w:eastAsia="굴림" w:hAnsi="굴림" w:hint="eastAsia"/>
          <w:szCs w:val="20"/>
        </w:rPr>
        <w:t xml:space="preserve">전극을 사용한 후 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백금 표면이 오염되어 부정확한 측정과 느리게 반응할 것입니다.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이</w:t>
      </w:r>
      <w:r w:rsidRPr="00903405">
        <w:rPr>
          <w:rFonts w:ascii="굴림" w:eastAsia="굴림" w:hAnsi="굴림"/>
          <w:szCs w:val="20"/>
        </w:rPr>
        <w:t xml:space="preserve"> 활성화를 위해 다음 방법을 채택 할 수있</w:t>
      </w:r>
      <w:r w:rsidRPr="00903405">
        <w:rPr>
          <w:rFonts w:ascii="굴림" w:eastAsia="굴림" w:hAnsi="굴림" w:hint="eastAsia"/>
          <w:szCs w:val="20"/>
        </w:rPr>
        <w:t>습니</w:t>
      </w:r>
      <w:r w:rsidRPr="00903405">
        <w:rPr>
          <w:rFonts w:ascii="굴림" w:eastAsia="굴림" w:hAnsi="굴림"/>
          <w:szCs w:val="20"/>
        </w:rPr>
        <w:t>다 :</w:t>
      </w:r>
    </w:p>
    <w:p w:rsidR="00C14309" w:rsidRPr="00903405" w:rsidRDefault="00C14309" w:rsidP="00C14309">
      <w:pPr>
        <w:pStyle w:val="a4"/>
        <w:numPr>
          <w:ilvl w:val="0"/>
          <w:numId w:val="1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미네랄 오염의 경우,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 xml:space="preserve">전극을 </w:t>
      </w:r>
      <w:r w:rsidRPr="00903405">
        <w:rPr>
          <w:rFonts w:ascii="굴림" w:eastAsia="굴림" w:hAnsi="굴림"/>
          <w:szCs w:val="20"/>
        </w:rPr>
        <w:t xml:space="preserve">0.1mol/L </w:t>
      </w:r>
      <w:r w:rsidRPr="00903405">
        <w:rPr>
          <w:rFonts w:ascii="굴림" w:eastAsia="굴림" w:hAnsi="굴림" w:hint="eastAsia"/>
          <w:szCs w:val="20"/>
        </w:rPr>
        <w:t xml:space="preserve">묽은 염산에 30분동안 넣은 다음 </w:t>
      </w:r>
      <w:r w:rsidRPr="00903405">
        <w:rPr>
          <w:rFonts w:ascii="굴림" w:eastAsia="굴림" w:hAnsi="굴림"/>
          <w:szCs w:val="20"/>
        </w:rPr>
        <w:t>정제수로 세척 한 후 사용하기 전에 6 시간 동안 전극 침지 용액에 넣습니다.</w:t>
      </w:r>
    </w:p>
    <w:p w:rsidR="00C14309" w:rsidRPr="00903405" w:rsidRDefault="00C14309" w:rsidP="00C14309">
      <w:pPr>
        <w:pStyle w:val="a4"/>
        <w:numPr>
          <w:ilvl w:val="0"/>
          <w:numId w:val="1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유기</w:t>
      </w:r>
      <w:r w:rsidRPr="00903405">
        <w:rPr>
          <w:rFonts w:ascii="굴림" w:eastAsia="굴림" w:hAnsi="굴림"/>
          <w:szCs w:val="20"/>
        </w:rPr>
        <w:t xml:space="preserve"> 오일 얼룩 오염의 경우, 세제</w:t>
      </w:r>
      <w:r w:rsidRPr="00903405">
        <w:rPr>
          <w:rFonts w:ascii="굴림" w:eastAsia="굴림" w:hAnsi="굴림" w:hint="eastAsia"/>
          <w:szCs w:val="20"/>
        </w:rPr>
        <w:t>로</w:t>
      </w:r>
      <w:r w:rsidRPr="00903405">
        <w:rPr>
          <w:rFonts w:ascii="굴림" w:eastAsia="굴림" w:hAnsi="굴림"/>
          <w:szCs w:val="20"/>
        </w:rPr>
        <w:t xml:space="preserve"> 백금 표면을 세척 한 후 사용하기 전에 6 시간 동안 전극을 담글 </w:t>
      </w:r>
      <w:r w:rsidRPr="00903405">
        <w:rPr>
          <w:rFonts w:ascii="굴림" w:eastAsia="굴림" w:hAnsi="굴림" w:hint="eastAsia"/>
          <w:szCs w:val="20"/>
        </w:rPr>
        <w:t>용액에 넣습니다</w:t>
      </w:r>
      <w:r w:rsidRPr="00903405">
        <w:rPr>
          <w:rFonts w:ascii="굴림" w:eastAsia="굴림" w:hAnsi="굴림"/>
          <w:szCs w:val="20"/>
        </w:rPr>
        <w:t>.</w:t>
      </w:r>
    </w:p>
    <w:p w:rsidR="00C14309" w:rsidRPr="00903405" w:rsidRDefault="00C14309" w:rsidP="00C14309">
      <w:pPr>
        <w:pStyle w:val="a4"/>
        <w:numPr>
          <w:ilvl w:val="0"/>
          <w:numId w:val="15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산화</w:t>
      </w:r>
      <w:r w:rsidRPr="00903405">
        <w:rPr>
          <w:rFonts w:ascii="굴림" w:eastAsia="굴림" w:hAnsi="굴림"/>
          <w:szCs w:val="20"/>
        </w:rPr>
        <w:t xml:space="preserve"> 막으로 심각하게 오염 된 백금의 경우, 치약 표면을 연마</w:t>
      </w:r>
      <w:r w:rsidRPr="00903405">
        <w:rPr>
          <w:rFonts w:ascii="굴림" w:eastAsia="굴림" w:hAnsi="굴림" w:hint="eastAsia"/>
          <w:szCs w:val="20"/>
        </w:rPr>
        <w:t>하고</w:t>
      </w:r>
      <w:r w:rsidRPr="00903405">
        <w:rPr>
          <w:rFonts w:ascii="굴림" w:eastAsia="굴림" w:hAnsi="굴림"/>
          <w:szCs w:val="20"/>
        </w:rPr>
        <w:t>,</w:t>
      </w:r>
      <w:r w:rsidRPr="00903405">
        <w:rPr>
          <w:rFonts w:ascii="굴림" w:eastAsia="굴림" w:hAnsi="굴림" w:hint="eastAsia"/>
          <w:szCs w:val="20"/>
        </w:rPr>
        <w:t xml:space="preserve"> 정제수 세척 하고 사용하기 전에 전극을 침지용액에 </w:t>
      </w:r>
      <w:r w:rsidRPr="00903405">
        <w:rPr>
          <w:rFonts w:ascii="굴림" w:eastAsia="굴림" w:hAnsi="굴림"/>
          <w:szCs w:val="20"/>
        </w:rPr>
        <w:t>6</w:t>
      </w:r>
      <w:r w:rsidRPr="00903405">
        <w:rPr>
          <w:rFonts w:ascii="굴림" w:eastAsia="굴림" w:hAnsi="굴림" w:hint="eastAsia"/>
          <w:szCs w:val="20"/>
        </w:rPr>
        <w:t>시간동안 넣습니다.</w:t>
      </w:r>
    </w:p>
    <w:p w:rsidR="00C14309" w:rsidRPr="00903405" w:rsidRDefault="00C14309" w:rsidP="00C14309">
      <w:pPr>
        <w:wordWrap/>
        <w:spacing w:after="0"/>
        <w:rPr>
          <w:rFonts w:ascii="굴림" w:eastAsia="굴림" w:hAnsi="굴림"/>
          <w:szCs w:val="20"/>
        </w:rPr>
      </w:pPr>
    </w:p>
    <w:p w:rsidR="00C14309" w:rsidRPr="00903405" w:rsidRDefault="00C14309" w:rsidP="00C14309">
      <w:pPr>
        <w:pStyle w:val="2"/>
        <w:numPr>
          <w:ilvl w:val="1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 w:hint="eastAsia"/>
          <w:sz w:val="26"/>
          <w:szCs w:val="26"/>
        </w:rPr>
        <w:t>매개변수 설정:</w:t>
      </w:r>
    </w:p>
    <w:p w:rsidR="00C14309" w:rsidRPr="00903405" w:rsidRDefault="00C14309" w:rsidP="00C14309">
      <w:pPr>
        <w:pStyle w:val="2"/>
        <w:numPr>
          <w:ilvl w:val="2"/>
          <w:numId w:val="1"/>
        </w:numPr>
        <w:wordWrap/>
        <w:spacing w:after="0" w:line="259" w:lineRule="auto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/>
          <w:szCs w:val="20"/>
        </w:rPr>
        <w:t xml:space="preserve">ORP </w:t>
      </w:r>
      <w:r w:rsidRPr="00903405">
        <w:rPr>
          <w:rFonts w:ascii="굴림" w:eastAsia="굴림" w:hAnsi="굴림" w:hint="eastAsia"/>
          <w:szCs w:val="20"/>
        </w:rPr>
        <w:t xml:space="preserve">측정 매개변수 설정 표 </w:t>
      </w:r>
      <w:r w:rsidRPr="00903405">
        <w:rPr>
          <w:rFonts w:ascii="굴림" w:eastAsia="굴림" w:hAnsi="굴림"/>
          <w:szCs w:val="20"/>
        </w:rPr>
        <w:t>(</w:t>
      </w:r>
      <w:r w:rsidRPr="00903405">
        <w:rPr>
          <w:rFonts w:ascii="굴림" w:eastAsia="굴림" w:hAnsi="굴림" w:hint="eastAsia"/>
          <w:szCs w:val="20"/>
        </w:rPr>
        <w:t xml:space="preserve">표 </w:t>
      </w:r>
      <w:r w:rsidRPr="00903405">
        <w:rPr>
          <w:rFonts w:ascii="굴림" w:eastAsia="굴림" w:hAnsi="굴림"/>
          <w:szCs w:val="20"/>
        </w:rPr>
        <w:t>(4-2))</w:t>
      </w:r>
    </w:p>
    <w:p w:rsidR="00C14309" w:rsidRPr="00903405" w:rsidRDefault="00C14309" w:rsidP="00C14309">
      <w:pPr>
        <w:wordWrap/>
        <w:spacing w:after="0"/>
        <w:ind w:left="40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>표(</w:t>
      </w:r>
      <w:r w:rsidRPr="00903405">
        <w:rPr>
          <w:rFonts w:ascii="굴림" w:eastAsia="굴림" w:hAnsi="굴림"/>
          <w:szCs w:val="20"/>
        </w:rPr>
        <w:t>4-2)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729"/>
        <w:gridCol w:w="2835"/>
        <w:gridCol w:w="2127"/>
        <w:gridCol w:w="2925"/>
      </w:tblGrid>
      <w:tr w:rsidR="00C14309" w:rsidRPr="00903405" w:rsidTr="00C536C2">
        <w:tc>
          <w:tcPr>
            <w:tcW w:w="729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835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매개변수 설정 항목</w:t>
            </w:r>
          </w:p>
        </w:tc>
        <w:tc>
          <w:tcPr>
            <w:tcW w:w="2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코드</w:t>
            </w:r>
          </w:p>
        </w:tc>
        <w:tc>
          <w:tcPr>
            <w:tcW w:w="2925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매개변수</w:t>
            </w:r>
          </w:p>
        </w:tc>
      </w:tr>
      <w:tr w:rsidR="00C14309" w:rsidRPr="00903405" w:rsidTr="00C536C2">
        <w:tc>
          <w:tcPr>
            <w:tcW w:w="729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/>
                <w:szCs w:val="20"/>
              </w:rPr>
              <w:t>P1</w:t>
            </w:r>
          </w:p>
        </w:tc>
        <w:tc>
          <w:tcPr>
            <w:tcW w:w="2835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백라이트 화면 시간 설정</w:t>
            </w:r>
          </w:p>
        </w:tc>
        <w:tc>
          <w:tcPr>
            <w:tcW w:w="2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/>
                <w:noProof/>
              </w:rPr>
              <w:drawing>
                <wp:inline distT="0" distB="0" distL="0" distR="0" wp14:anchorId="6E728142" wp14:editId="39D5AADA">
                  <wp:extent cx="428400" cy="360000"/>
                  <wp:effectExtent l="0" t="0" r="0" b="2540"/>
                  <wp:docPr id="72" name="그림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0-1-3-6 분</w:t>
            </w:r>
          </w:p>
        </w:tc>
      </w:tr>
      <w:tr w:rsidR="00C14309" w:rsidRPr="00903405" w:rsidTr="00C536C2">
        <w:tc>
          <w:tcPr>
            <w:tcW w:w="729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/>
                <w:szCs w:val="20"/>
              </w:rPr>
              <w:t>P</w:t>
            </w:r>
            <w:r w:rsidRPr="00903405">
              <w:rPr>
                <w:rFonts w:ascii="굴림" w:eastAsia="굴림" w:hAnsi="굴림" w:hint="eastAsia"/>
                <w:szCs w:val="20"/>
              </w:rPr>
              <w:t>2</w:t>
            </w:r>
          </w:p>
        </w:tc>
        <w:tc>
          <w:tcPr>
            <w:tcW w:w="2835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 xml:space="preserve">자동전원 </w:t>
            </w:r>
            <w:r w:rsidRPr="00903405">
              <w:rPr>
                <w:rFonts w:ascii="굴림" w:eastAsia="굴림" w:hAnsi="굴림"/>
                <w:szCs w:val="20"/>
              </w:rPr>
              <w:t xml:space="preserve">off </w:t>
            </w:r>
            <w:r w:rsidRPr="00903405">
              <w:rPr>
                <w:rFonts w:ascii="굴림" w:eastAsia="굴림" w:hAnsi="굴림" w:hint="eastAsia"/>
                <w:szCs w:val="20"/>
              </w:rPr>
              <w:t>시간 설정</w:t>
            </w:r>
          </w:p>
        </w:tc>
        <w:tc>
          <w:tcPr>
            <w:tcW w:w="2127" w:type="dxa"/>
          </w:tcPr>
          <w:p w:rsidR="00C14309" w:rsidRPr="00903405" w:rsidRDefault="00C14309" w:rsidP="00C536C2">
            <w:pPr>
              <w:wordWrap/>
              <w:spacing w:line="257" w:lineRule="auto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/>
                <w:noProof/>
              </w:rPr>
              <w:drawing>
                <wp:inline distT="0" distB="0" distL="0" distR="0" wp14:anchorId="550839FF" wp14:editId="37A5CC72">
                  <wp:extent cx="468000" cy="360000"/>
                  <wp:effectExtent l="0" t="0" r="8255" b="2540"/>
                  <wp:docPr id="78" name="그림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C14309" w:rsidRPr="00903405" w:rsidRDefault="00C14309" w:rsidP="005A17C7">
            <w:pPr>
              <w:pStyle w:val="a4"/>
              <w:numPr>
                <w:ilvl w:val="2"/>
                <w:numId w:val="19"/>
              </w:numPr>
              <w:wordWrap/>
              <w:spacing w:line="257" w:lineRule="auto"/>
              <w:ind w:leftChars="0"/>
              <w:jc w:val="center"/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분</w:t>
            </w:r>
          </w:p>
        </w:tc>
      </w:tr>
    </w:tbl>
    <w:p w:rsidR="005A17C7" w:rsidRPr="00903405" w:rsidRDefault="005A17C7" w:rsidP="00C14309">
      <w:pPr>
        <w:wordWrap/>
        <w:spacing w:after="0"/>
        <w:ind w:left="400"/>
        <w:rPr>
          <w:rFonts w:ascii="굴림" w:eastAsia="굴림" w:hAnsi="굴림"/>
          <w:szCs w:val="20"/>
        </w:rPr>
      </w:pPr>
    </w:p>
    <w:p w:rsidR="005A17C7" w:rsidRPr="00903405" w:rsidRDefault="005A17C7" w:rsidP="005A17C7">
      <w:pPr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C14309" w:rsidRPr="00903405" w:rsidRDefault="00C14309" w:rsidP="00C14309">
      <w:pPr>
        <w:wordWrap/>
        <w:spacing w:after="0"/>
        <w:ind w:left="400"/>
        <w:rPr>
          <w:rFonts w:ascii="굴림" w:eastAsia="굴림" w:hAnsi="굴림"/>
          <w:szCs w:val="20"/>
        </w:rPr>
      </w:pPr>
    </w:p>
    <w:p w:rsidR="00C14309" w:rsidRPr="00903405" w:rsidRDefault="00C14309" w:rsidP="005A17C7">
      <w:pPr>
        <w:pStyle w:val="2"/>
        <w:numPr>
          <w:ilvl w:val="2"/>
          <w:numId w:val="1"/>
        </w:numPr>
        <w:wordWrap/>
        <w:spacing w:after="0" w:line="259" w:lineRule="auto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백라이트 화면 시간 설정 </w:t>
      </w:r>
      <w:r w:rsidRPr="00903405">
        <w:rPr>
          <w:rFonts w:ascii="굴림" w:eastAsia="굴림" w:hAnsi="굴림"/>
          <w:szCs w:val="20"/>
        </w:rPr>
        <w:t>(P1)</w:t>
      </w:r>
    </w:p>
    <w:p w:rsidR="005A17C7" w:rsidRPr="00903405" w:rsidRDefault="005A17C7" w:rsidP="005A17C7">
      <w:pPr>
        <w:pStyle w:val="a4"/>
        <w:numPr>
          <w:ilvl w:val="0"/>
          <w:numId w:val="21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0F79035B" wp14:editId="30827627">
            <wp:extent cx="581025" cy="381000"/>
            <wp:effectExtent l="0" t="0" r="9525" b="0"/>
            <wp:docPr id="77" name="그림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키를 짧게 누르면 </w:t>
      </w:r>
      <w:r w:rsidRPr="00903405">
        <w:rPr>
          <w:rFonts w:ascii="굴림" w:eastAsia="굴림" w:hAnsi="굴림"/>
          <w:szCs w:val="20"/>
        </w:rPr>
        <w:t>P1</w:t>
      </w:r>
      <w:r w:rsidRPr="00903405">
        <w:rPr>
          <w:rFonts w:ascii="굴림" w:eastAsia="굴림" w:hAnsi="굴림" w:hint="eastAsia"/>
          <w:szCs w:val="20"/>
        </w:rPr>
        <w:t>모드로 들어갑니다.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그림(</w:t>
      </w:r>
      <w:r w:rsidRPr="00903405">
        <w:rPr>
          <w:rFonts w:ascii="굴림" w:eastAsia="굴림" w:hAnsi="굴림"/>
          <w:szCs w:val="20"/>
        </w:rPr>
        <w:t>4-1)</w:t>
      </w:r>
      <w:r w:rsidR="00903405"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/>
          <w:szCs w:val="20"/>
        </w:rPr>
        <w:t xml:space="preserve">  </w:t>
      </w:r>
    </w:p>
    <w:p w:rsidR="005A17C7" w:rsidRPr="00903405" w:rsidRDefault="005A17C7" w:rsidP="005A17C7">
      <w:pPr>
        <w:wordWrap/>
        <w:spacing w:after="0"/>
        <w:ind w:left="76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>
            <wp:extent cx="1664970" cy="1294130"/>
            <wp:effectExtent l="0" t="0" r="0" b="1270"/>
            <wp:docPr id="23" name="그림 23" descr="图4-1（71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4-1（712）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C7" w:rsidRPr="00903405" w:rsidRDefault="005A17C7" w:rsidP="005A17C7">
      <w:pPr>
        <w:pStyle w:val="a4"/>
        <w:wordWrap/>
        <w:spacing w:after="0"/>
        <w:ind w:leftChars="0" w:left="1120"/>
        <w:rPr>
          <w:rFonts w:ascii="굴림" w:eastAsia="굴림" w:hAnsi="굴림"/>
          <w:szCs w:val="20"/>
        </w:rPr>
      </w:pPr>
    </w:p>
    <w:p w:rsidR="005A17C7" w:rsidRPr="00903405" w:rsidRDefault="005A17C7" w:rsidP="005A17C7">
      <w:pPr>
        <w:pStyle w:val="a4"/>
        <w:numPr>
          <w:ilvl w:val="0"/>
          <w:numId w:val="21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5D7F6E98" wp14:editId="7CC299FA">
            <wp:extent cx="552450" cy="381000"/>
            <wp:effectExtent l="0" t="0" r="0" b="0"/>
            <wp:docPr id="79" name="그림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또는 </w:t>
      </w:r>
      <w:r w:rsidRPr="00903405">
        <w:rPr>
          <w:rFonts w:ascii="굴림" w:eastAsia="굴림" w:hAnsi="굴림"/>
          <w:noProof/>
        </w:rPr>
        <w:drawing>
          <wp:inline distT="0" distB="0" distL="0" distR="0" wp14:anchorId="509A0714" wp14:editId="400E5C76">
            <wp:extent cx="552450" cy="371475"/>
            <wp:effectExtent l="0" t="0" r="0" b="9525"/>
            <wp:docPr id="80" name="그림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키를 눌러 백라이트 자동 전원 오프 시간을 선택합니다.</w:t>
      </w:r>
      <w:r w:rsidRPr="00903405">
        <w:rPr>
          <w:rFonts w:ascii="굴림" w:eastAsia="굴림" w:hAnsi="굴림"/>
          <w:szCs w:val="20"/>
        </w:rPr>
        <w:t>: 0</w:t>
      </w:r>
      <w:r w:rsidRPr="00903405">
        <w:rPr>
          <w:rFonts w:ascii="굴림" w:eastAsia="굴림" w:hAnsi="굴림" w:hint="eastAsia"/>
          <w:szCs w:val="20"/>
        </w:rPr>
        <w:t>분,</w:t>
      </w:r>
      <w:r w:rsidRPr="00903405">
        <w:rPr>
          <w:rFonts w:ascii="굴림" w:eastAsia="굴림" w:hAnsi="굴림"/>
          <w:szCs w:val="20"/>
        </w:rPr>
        <w:t xml:space="preserve"> 1</w:t>
      </w:r>
      <w:r w:rsidRPr="00903405">
        <w:rPr>
          <w:rFonts w:ascii="굴림" w:eastAsia="굴림" w:hAnsi="굴림" w:hint="eastAsia"/>
          <w:szCs w:val="20"/>
        </w:rPr>
        <w:t>분,</w:t>
      </w:r>
      <w:r w:rsidRPr="00903405">
        <w:rPr>
          <w:rFonts w:ascii="굴림" w:eastAsia="굴림" w:hAnsi="굴림"/>
          <w:szCs w:val="20"/>
        </w:rPr>
        <w:t xml:space="preserve"> 3</w:t>
      </w:r>
      <w:r w:rsidRPr="00903405">
        <w:rPr>
          <w:rFonts w:ascii="굴림" w:eastAsia="굴림" w:hAnsi="굴림" w:hint="eastAsia"/>
          <w:szCs w:val="20"/>
        </w:rPr>
        <w:t xml:space="preserve">분 또는 </w:t>
      </w:r>
      <w:r w:rsidRPr="00903405">
        <w:rPr>
          <w:rFonts w:ascii="굴림" w:eastAsia="굴림" w:hAnsi="굴림"/>
          <w:szCs w:val="20"/>
        </w:rPr>
        <w:t>6</w:t>
      </w:r>
      <w:r w:rsidRPr="00903405">
        <w:rPr>
          <w:rFonts w:ascii="굴림" w:eastAsia="굴림" w:hAnsi="굴림" w:hint="eastAsia"/>
          <w:szCs w:val="20"/>
        </w:rPr>
        <w:t>분.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0분을 선택한다면 백라이트 기능을 사용하지 않습니다.</w:t>
      </w:r>
    </w:p>
    <w:p w:rsidR="005A17C7" w:rsidRPr="00903405" w:rsidRDefault="005A17C7" w:rsidP="005A17C7">
      <w:pPr>
        <w:pStyle w:val="a4"/>
        <w:numPr>
          <w:ilvl w:val="0"/>
          <w:numId w:val="21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01FDFEAD" wp14:editId="081FE43B">
            <wp:extent cx="581025" cy="381000"/>
            <wp:effectExtent l="0" t="0" r="9525" b="0"/>
            <wp:docPr id="81" name="그림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키를 눌러 다음 매개변수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 xml:space="preserve">설정으로 들어가거나 </w:t>
      </w: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4A835373" wp14:editId="2B252D19">
            <wp:extent cx="561975" cy="400050"/>
            <wp:effectExtent l="0" t="0" r="9525" b="0"/>
            <wp:docPr id="82" name="그림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키를 눌러 승인하고 측정 모드로 이동합니다.</w:t>
      </w:r>
    </w:p>
    <w:p w:rsidR="005A17C7" w:rsidRPr="00903405" w:rsidRDefault="005A17C7" w:rsidP="005A17C7">
      <w:pPr>
        <w:pStyle w:val="a4"/>
        <w:wordWrap/>
        <w:spacing w:after="0"/>
        <w:ind w:leftChars="0" w:left="1120"/>
        <w:rPr>
          <w:rFonts w:ascii="굴림" w:eastAsia="굴림" w:hAnsi="굴림"/>
          <w:szCs w:val="20"/>
        </w:rPr>
      </w:pPr>
    </w:p>
    <w:p w:rsidR="005A17C7" w:rsidRPr="00903405" w:rsidRDefault="005A17C7" w:rsidP="005A17C7">
      <w:pPr>
        <w:pStyle w:val="2"/>
        <w:numPr>
          <w:ilvl w:val="2"/>
          <w:numId w:val="1"/>
        </w:numPr>
        <w:wordWrap/>
        <w:spacing w:after="0" w:line="259" w:lineRule="auto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자동 전원 오프 시간 설정 </w:t>
      </w:r>
      <w:r w:rsidRPr="00903405">
        <w:rPr>
          <w:rFonts w:ascii="굴림" w:eastAsia="굴림" w:hAnsi="굴림"/>
          <w:szCs w:val="20"/>
        </w:rPr>
        <w:t>(P2)</w:t>
      </w:r>
    </w:p>
    <w:p w:rsidR="005A17C7" w:rsidRPr="00903405" w:rsidRDefault="005A17C7" w:rsidP="005A17C7">
      <w:pPr>
        <w:pStyle w:val="a4"/>
        <w:numPr>
          <w:ilvl w:val="0"/>
          <w:numId w:val="22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szCs w:val="20"/>
        </w:rPr>
        <w:t>P1</w:t>
      </w:r>
      <w:r w:rsidRPr="00903405">
        <w:rPr>
          <w:rFonts w:ascii="굴림" w:eastAsia="굴림" w:hAnsi="굴림" w:hint="eastAsia"/>
          <w:szCs w:val="20"/>
        </w:rPr>
        <w:t xml:space="preserve">모드에서 </w:t>
      </w:r>
      <w:r w:rsidRPr="00903405">
        <w:rPr>
          <w:rFonts w:ascii="굴림" w:eastAsia="굴림" w:hAnsi="굴림"/>
          <w:noProof/>
        </w:rPr>
        <w:drawing>
          <wp:inline distT="0" distB="0" distL="0" distR="0" wp14:anchorId="47F6AFF4" wp14:editId="5DC90CD7">
            <wp:extent cx="581025" cy="381000"/>
            <wp:effectExtent l="0" t="0" r="9525" b="0"/>
            <wp:docPr id="84" name="그림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키를 짧게 누르면 </w:t>
      </w:r>
      <w:r w:rsidRPr="00903405">
        <w:rPr>
          <w:rFonts w:ascii="굴림" w:eastAsia="굴림" w:hAnsi="굴림"/>
          <w:szCs w:val="20"/>
        </w:rPr>
        <w:t>P2</w:t>
      </w:r>
      <w:r w:rsidRPr="00903405">
        <w:rPr>
          <w:rFonts w:ascii="굴림" w:eastAsia="굴림" w:hAnsi="굴림" w:hint="eastAsia"/>
          <w:szCs w:val="20"/>
        </w:rPr>
        <w:t>모드로 들어갑니다.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>그림(</w:t>
      </w:r>
      <w:r w:rsidRPr="00903405">
        <w:rPr>
          <w:rFonts w:ascii="굴림" w:eastAsia="굴림" w:hAnsi="굴림"/>
          <w:szCs w:val="20"/>
        </w:rPr>
        <w:t xml:space="preserve">4-2) </w:t>
      </w:r>
    </w:p>
    <w:p w:rsidR="005A17C7" w:rsidRPr="00903405" w:rsidRDefault="005A17C7" w:rsidP="005A17C7">
      <w:pPr>
        <w:wordWrap/>
        <w:spacing w:after="0"/>
        <w:ind w:left="76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>
            <wp:extent cx="1664970" cy="1294130"/>
            <wp:effectExtent l="0" t="0" r="0" b="1270"/>
            <wp:docPr id="24" name="그림 24" descr="图4-2（71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4-2（712）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C7" w:rsidRPr="00903405" w:rsidRDefault="005A17C7" w:rsidP="005A17C7">
      <w:pPr>
        <w:pStyle w:val="a4"/>
        <w:numPr>
          <w:ilvl w:val="0"/>
          <w:numId w:val="22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059F8093" wp14:editId="531433C2">
            <wp:extent cx="552450" cy="381000"/>
            <wp:effectExtent l="0" t="0" r="0" b="0"/>
            <wp:docPr id="86" name="그림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또는 </w:t>
      </w:r>
      <w:r w:rsidRPr="00903405">
        <w:rPr>
          <w:rFonts w:ascii="굴림" w:eastAsia="굴림" w:hAnsi="굴림"/>
          <w:noProof/>
        </w:rPr>
        <w:drawing>
          <wp:inline distT="0" distB="0" distL="0" distR="0" wp14:anchorId="491287B2" wp14:editId="66EC98EB">
            <wp:extent cx="552450" cy="371475"/>
            <wp:effectExtent l="0" t="0" r="0" b="9525"/>
            <wp:docPr id="87" name="그림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 xml:space="preserve">키를 눌러 시간을 선택합니다. </w:t>
      </w:r>
      <w:r w:rsidRPr="00903405">
        <w:rPr>
          <w:rFonts w:ascii="굴림" w:eastAsia="굴림" w:hAnsi="굴림"/>
          <w:szCs w:val="20"/>
        </w:rPr>
        <w:t xml:space="preserve">: </w:t>
      </w:r>
      <w:r w:rsidRPr="00903405">
        <w:rPr>
          <w:rFonts w:ascii="굴림" w:eastAsia="굴림" w:hAnsi="굴림" w:hint="eastAsia"/>
          <w:szCs w:val="20"/>
        </w:rPr>
        <w:t>0분,</w:t>
      </w:r>
      <w:r w:rsidRPr="00903405">
        <w:rPr>
          <w:rFonts w:ascii="굴림" w:eastAsia="굴림" w:hAnsi="굴림"/>
          <w:szCs w:val="20"/>
        </w:rPr>
        <w:t xml:space="preserve"> 10</w:t>
      </w:r>
      <w:r w:rsidRPr="00903405">
        <w:rPr>
          <w:rFonts w:ascii="굴림" w:eastAsia="굴림" w:hAnsi="굴림" w:hint="eastAsia"/>
          <w:szCs w:val="20"/>
        </w:rPr>
        <w:t xml:space="preserve">분 또는 </w:t>
      </w:r>
      <w:r w:rsidRPr="00903405">
        <w:rPr>
          <w:rFonts w:ascii="굴림" w:eastAsia="굴림" w:hAnsi="굴림"/>
          <w:szCs w:val="20"/>
        </w:rPr>
        <w:t>20</w:t>
      </w:r>
      <w:r w:rsidRPr="00903405">
        <w:rPr>
          <w:rFonts w:ascii="굴림" w:eastAsia="굴림" w:hAnsi="굴림" w:hint="eastAsia"/>
          <w:szCs w:val="20"/>
        </w:rPr>
        <w:t>분.</w:t>
      </w:r>
    </w:p>
    <w:p w:rsidR="005A17C7" w:rsidRPr="00903405" w:rsidRDefault="005A17C7" w:rsidP="005A17C7">
      <w:pPr>
        <w:pStyle w:val="a4"/>
        <w:wordWrap/>
        <w:spacing w:after="0"/>
        <w:ind w:leftChars="0" w:left="112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szCs w:val="20"/>
        </w:rPr>
        <w:t>0</w:t>
      </w:r>
      <w:r w:rsidRPr="00903405">
        <w:rPr>
          <w:rFonts w:ascii="굴림" w:eastAsia="굴림" w:hAnsi="굴림" w:hint="eastAsia"/>
          <w:szCs w:val="20"/>
        </w:rPr>
        <w:t>분을 설정한다면 자동 전원 오프 기능을 사용하지 않습니다.</w:t>
      </w:r>
    </w:p>
    <w:p w:rsidR="005A17C7" w:rsidRPr="00903405" w:rsidRDefault="005A17C7" w:rsidP="005A17C7">
      <w:pPr>
        <w:pStyle w:val="a4"/>
        <w:numPr>
          <w:ilvl w:val="0"/>
          <w:numId w:val="22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/>
          <w:noProof/>
        </w:rPr>
        <w:drawing>
          <wp:inline distT="0" distB="0" distL="0" distR="0" wp14:anchorId="1DB366BC" wp14:editId="0678FB57">
            <wp:extent cx="581025" cy="381000"/>
            <wp:effectExtent l="0" t="0" r="9525" b="0"/>
            <wp:docPr id="90" name="그림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키를 눌러 다음 매개변수</w:t>
      </w:r>
      <w:r w:rsidRPr="00903405">
        <w:rPr>
          <w:rFonts w:ascii="굴림" w:eastAsia="굴림" w:hAnsi="굴림"/>
          <w:szCs w:val="20"/>
        </w:rPr>
        <w:t xml:space="preserve"> </w:t>
      </w:r>
      <w:r w:rsidRPr="00903405">
        <w:rPr>
          <w:rFonts w:ascii="굴림" w:eastAsia="굴림" w:hAnsi="굴림" w:hint="eastAsia"/>
          <w:szCs w:val="20"/>
        </w:rPr>
        <w:t xml:space="preserve">설정으로 들어가거나 </w:t>
      </w:r>
      <w:r w:rsidRPr="00903405">
        <w:rPr>
          <w:rFonts w:ascii="굴림" w:eastAsia="굴림" w:hAnsi="굴림"/>
          <w:noProof/>
          <w:szCs w:val="20"/>
        </w:rPr>
        <w:drawing>
          <wp:inline distT="0" distB="0" distL="0" distR="0" wp14:anchorId="6A4EDF31" wp14:editId="6ED5498B">
            <wp:extent cx="561975" cy="400050"/>
            <wp:effectExtent l="0" t="0" r="9525" b="0"/>
            <wp:docPr id="91" name="그림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405">
        <w:rPr>
          <w:rFonts w:ascii="굴림" w:eastAsia="굴림" w:hAnsi="굴림" w:hint="eastAsia"/>
          <w:szCs w:val="20"/>
        </w:rPr>
        <w:t>키를 눌러 승인하고 측정 모드로 이동합니다.</w:t>
      </w:r>
    </w:p>
    <w:p w:rsidR="005A17C7" w:rsidRPr="00903405" w:rsidRDefault="005A17C7" w:rsidP="005A17C7">
      <w:pPr>
        <w:pStyle w:val="a4"/>
        <w:numPr>
          <w:ilvl w:val="0"/>
          <w:numId w:val="22"/>
        </w:numPr>
        <w:wordWrap/>
        <w:spacing w:after="0"/>
        <w:ind w:leftChars="0"/>
        <w:rPr>
          <w:rFonts w:ascii="굴림" w:eastAsia="굴림" w:hAnsi="굴림"/>
          <w:szCs w:val="20"/>
        </w:rPr>
      </w:pPr>
      <w:r w:rsidRPr="00903405">
        <w:rPr>
          <w:rFonts w:ascii="굴림" w:eastAsia="굴림" w:hAnsi="굴림" w:hint="eastAsia"/>
          <w:szCs w:val="20"/>
        </w:rPr>
        <w:t xml:space="preserve">사용자 설정은 </w:t>
      </w:r>
      <w:r w:rsidRPr="00903405">
        <w:rPr>
          <w:rFonts w:ascii="굴림" w:eastAsia="굴림" w:hAnsi="굴림"/>
          <w:szCs w:val="20"/>
        </w:rPr>
        <w:t>10</w:t>
      </w:r>
      <w:r w:rsidRPr="00903405">
        <w:rPr>
          <w:rFonts w:ascii="굴림" w:eastAsia="굴림" w:hAnsi="굴림" w:hint="eastAsia"/>
          <w:szCs w:val="20"/>
        </w:rPr>
        <w:t>분입니다.</w:t>
      </w:r>
    </w:p>
    <w:p w:rsidR="005A17C7" w:rsidRPr="00903405" w:rsidRDefault="005A17C7">
      <w:pPr>
        <w:widowControl/>
        <w:wordWrap/>
        <w:autoSpaceDE/>
        <w:autoSpaceDN/>
        <w:spacing w:line="259" w:lineRule="auto"/>
        <w:rPr>
          <w:rFonts w:ascii="굴림" w:eastAsia="굴림" w:hAnsi="굴림"/>
        </w:rPr>
      </w:pPr>
      <w:r w:rsidRPr="00903405">
        <w:rPr>
          <w:rFonts w:ascii="굴림" w:eastAsia="굴림" w:hAnsi="굴림"/>
        </w:rPr>
        <w:br w:type="page"/>
      </w:r>
    </w:p>
    <w:p w:rsidR="005A17C7" w:rsidRPr="00903405" w:rsidRDefault="005A17C7" w:rsidP="001D105D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 w:hint="eastAsia"/>
          <w:sz w:val="30"/>
          <w:szCs w:val="30"/>
        </w:rPr>
        <w:lastRenderedPageBreak/>
        <w:t>측정기 구성 물품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941"/>
      </w:tblGrid>
      <w:tr w:rsidR="005A17C7" w:rsidRPr="00903405" w:rsidTr="00C536C2">
        <w:tc>
          <w:tcPr>
            <w:tcW w:w="8075" w:type="dxa"/>
          </w:tcPr>
          <w:p w:rsidR="005A17C7" w:rsidRPr="00903405" w:rsidRDefault="005A17C7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(</w:t>
            </w:r>
            <w:r w:rsidRPr="00903405">
              <w:rPr>
                <w:rFonts w:ascii="굴림" w:eastAsia="굴림" w:hAnsi="굴림"/>
                <w:szCs w:val="20"/>
              </w:rPr>
              <w:t>1</w:t>
            </w:r>
            <w:r w:rsidRPr="00903405">
              <w:rPr>
                <w:rFonts w:ascii="굴림" w:eastAsia="굴림" w:hAnsi="굴림" w:hint="eastAsia"/>
                <w:szCs w:val="20"/>
              </w:rPr>
              <w:t>)</w:t>
            </w:r>
            <w:r w:rsidRPr="00903405">
              <w:rPr>
                <w:rFonts w:ascii="굴림" w:eastAsia="굴림" w:hAnsi="굴림"/>
                <w:szCs w:val="20"/>
              </w:rPr>
              <w:t xml:space="preserve"> </w:t>
            </w:r>
            <w:r w:rsidR="001D105D" w:rsidRPr="00903405">
              <w:rPr>
                <w:rFonts w:ascii="굴림" w:eastAsia="굴림" w:hAnsi="굴림" w:cs="Times New Roman"/>
                <w:kern w:val="0"/>
                <w:szCs w:val="20"/>
              </w:rPr>
              <w:t>Model SX712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 </w:t>
            </w:r>
            <w:r w:rsidR="001D105D" w:rsidRPr="00903405">
              <w:rPr>
                <w:rFonts w:ascii="굴림" w:eastAsia="굴림" w:hAnsi="굴림" w:cs="Times New Roman"/>
                <w:kern w:val="0"/>
                <w:szCs w:val="20"/>
              </w:rPr>
              <w:t>ORP</w:t>
            </w: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 xml:space="preserve"> meter</w:t>
            </w:r>
          </w:p>
        </w:tc>
        <w:tc>
          <w:tcPr>
            <w:tcW w:w="941" w:type="dxa"/>
          </w:tcPr>
          <w:p w:rsidR="005A17C7" w:rsidRPr="00903405" w:rsidRDefault="005A17C7" w:rsidP="00C536C2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1unit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(2) 301Pt-S plastic ORP combination electrode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1pc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(3)222mV ORP standard solution (50mL)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hint="eastAsia"/>
                <w:szCs w:val="20"/>
              </w:rPr>
              <w:t>1btl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 w:cs="Times New Roman"/>
                <w:kern w:val="0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(4)Screw driver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1pc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 w:cs="Times New Roman"/>
                <w:kern w:val="0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(5)Spare AA batteries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2pc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 w:cs="Times New Roman"/>
                <w:kern w:val="0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(6)Operation manual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1pc</w:t>
            </w:r>
          </w:p>
        </w:tc>
      </w:tr>
      <w:tr w:rsidR="001D105D" w:rsidRPr="00903405" w:rsidTr="00C536C2">
        <w:tc>
          <w:tcPr>
            <w:tcW w:w="8075" w:type="dxa"/>
          </w:tcPr>
          <w:p w:rsidR="001D105D" w:rsidRPr="00903405" w:rsidRDefault="001D105D" w:rsidP="001D105D">
            <w:pPr>
              <w:rPr>
                <w:rFonts w:ascii="굴림" w:eastAsia="굴림" w:hAnsi="굴림" w:cs="Times New Roman"/>
                <w:kern w:val="0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(7)Carrying case</w:t>
            </w:r>
          </w:p>
        </w:tc>
        <w:tc>
          <w:tcPr>
            <w:tcW w:w="941" w:type="dxa"/>
          </w:tcPr>
          <w:p w:rsidR="001D105D" w:rsidRPr="00903405" w:rsidRDefault="001D105D" w:rsidP="001D105D">
            <w:pPr>
              <w:rPr>
                <w:rFonts w:ascii="굴림" w:eastAsia="굴림" w:hAnsi="굴림"/>
                <w:szCs w:val="20"/>
              </w:rPr>
            </w:pPr>
            <w:r w:rsidRPr="00903405">
              <w:rPr>
                <w:rFonts w:ascii="굴림" w:eastAsia="굴림" w:hAnsi="굴림" w:cs="Times New Roman"/>
                <w:kern w:val="0"/>
                <w:szCs w:val="20"/>
              </w:rPr>
              <w:t>1pc</w:t>
            </w:r>
          </w:p>
        </w:tc>
      </w:tr>
    </w:tbl>
    <w:p w:rsidR="005A17C7" w:rsidRPr="00903405" w:rsidRDefault="005A17C7" w:rsidP="005A17C7">
      <w:pPr>
        <w:rPr>
          <w:rFonts w:ascii="굴림" w:eastAsia="굴림" w:hAnsi="굴림"/>
        </w:rPr>
      </w:pPr>
    </w:p>
    <w:p w:rsidR="001D105D" w:rsidRPr="00903405" w:rsidRDefault="001D105D" w:rsidP="001D105D">
      <w:pPr>
        <w:pStyle w:val="2"/>
        <w:numPr>
          <w:ilvl w:val="0"/>
          <w:numId w:val="1"/>
        </w:numPr>
        <w:wordWrap/>
        <w:spacing w:after="0" w:line="259" w:lineRule="auto"/>
        <w:rPr>
          <w:rFonts w:ascii="굴림" w:eastAsia="굴림" w:hAnsi="굴림"/>
          <w:sz w:val="30"/>
          <w:szCs w:val="30"/>
        </w:rPr>
      </w:pPr>
      <w:r w:rsidRPr="00903405">
        <w:rPr>
          <w:rFonts w:ascii="굴림" w:eastAsia="굴림" w:hAnsi="굴림" w:hint="eastAsia"/>
          <w:sz w:val="30"/>
          <w:szCs w:val="30"/>
        </w:rPr>
        <w:t>보증</w:t>
      </w:r>
    </w:p>
    <w:p w:rsidR="001D105D" w:rsidRPr="00903405" w:rsidRDefault="001D105D" w:rsidP="001D105D">
      <w:pPr>
        <w:pStyle w:val="2"/>
        <w:wordWrap/>
        <w:spacing w:after="0" w:line="259" w:lineRule="auto"/>
        <w:ind w:left="600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/>
          <w:sz w:val="26"/>
          <w:szCs w:val="26"/>
        </w:rPr>
        <w:t xml:space="preserve">6.1. </w:t>
      </w:r>
      <w:r w:rsidRPr="00903405">
        <w:rPr>
          <w:rFonts w:ascii="굴림" w:eastAsia="굴림" w:hAnsi="굴림" w:hint="eastAsia"/>
          <w:sz w:val="26"/>
          <w:szCs w:val="26"/>
        </w:rPr>
        <w:t xml:space="preserve"> </w:t>
      </w:r>
    </w:p>
    <w:p w:rsidR="001D105D" w:rsidRPr="00903405" w:rsidRDefault="001D105D" w:rsidP="001D105D">
      <w:pPr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우리는 이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측정기</w:t>
      </w:r>
      <w:r w:rsidRPr="00903405">
        <w:rPr>
          <w:rFonts w:ascii="굴림" w:eastAsia="굴림" w:hAnsi="굴림"/>
        </w:rPr>
        <w:t>는 생산으로</w:t>
      </w:r>
      <w:r w:rsidRPr="00903405">
        <w:rPr>
          <w:rFonts w:ascii="굴림" w:eastAsia="굴림" w:hAnsi="굴림" w:hint="eastAsia"/>
        </w:rPr>
        <w:t>부터</w:t>
      </w:r>
      <w:r w:rsidRPr="00903405">
        <w:rPr>
          <w:rFonts w:ascii="굴림" w:eastAsia="굴림" w:hAnsi="굴림"/>
        </w:rPr>
        <w:t xml:space="preserve"> 1 년 이내에 구입 한</w:t>
      </w:r>
      <w:r w:rsidRPr="00903405">
        <w:rPr>
          <w:rFonts w:ascii="굴림" w:eastAsia="굴림" w:hAnsi="굴림" w:hint="eastAsia"/>
        </w:rPr>
        <w:t xml:space="preserve"> 제품은</w:t>
      </w:r>
      <w:r w:rsidRPr="00903405">
        <w:rPr>
          <w:rFonts w:ascii="굴림" w:eastAsia="굴림" w:hAnsi="굴림"/>
        </w:rPr>
        <w:t xml:space="preserve"> 정상적인 사용 상황에서 부품이나 제품을 교체하는 것</w:t>
      </w:r>
      <w:r w:rsidRPr="00903405">
        <w:rPr>
          <w:rFonts w:ascii="굴림" w:eastAsia="굴림" w:hAnsi="굴림" w:hint="eastAsia"/>
        </w:rPr>
        <w:t>을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 xml:space="preserve">무료로 </w:t>
      </w:r>
      <w:r w:rsidRPr="00903405">
        <w:rPr>
          <w:rFonts w:ascii="굴림" w:eastAsia="굴림" w:hAnsi="굴림"/>
        </w:rPr>
        <w:t>보증합니다.</w:t>
      </w:r>
    </w:p>
    <w:p w:rsidR="001D105D" w:rsidRPr="00903405" w:rsidRDefault="001D105D" w:rsidP="001D105D">
      <w:pPr>
        <w:pStyle w:val="2"/>
        <w:wordWrap/>
        <w:spacing w:after="0" w:line="259" w:lineRule="auto"/>
        <w:ind w:left="600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/>
          <w:sz w:val="26"/>
          <w:szCs w:val="26"/>
        </w:rPr>
        <w:t>6.2.</w:t>
      </w:r>
      <w:r w:rsidRPr="00903405">
        <w:rPr>
          <w:rFonts w:ascii="굴림" w:eastAsia="굴림" w:hAnsi="굴림" w:hint="eastAsia"/>
          <w:sz w:val="26"/>
          <w:szCs w:val="26"/>
        </w:rPr>
        <w:t xml:space="preserve"> </w:t>
      </w:r>
    </w:p>
    <w:p w:rsidR="001D105D" w:rsidRPr="00903405" w:rsidRDefault="001D105D" w:rsidP="001D105D">
      <w:pPr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첨부</w:t>
      </w:r>
      <w:r w:rsidRPr="00903405">
        <w:rPr>
          <w:rFonts w:ascii="굴림" w:eastAsia="굴림" w:hAnsi="굴림"/>
        </w:rPr>
        <w:t xml:space="preserve"> 전극</w:t>
      </w:r>
      <w:r w:rsidRPr="00903405">
        <w:rPr>
          <w:rFonts w:ascii="굴림" w:eastAsia="굴림" w:hAnsi="굴림" w:hint="eastAsia"/>
        </w:rPr>
        <w:t>은</w:t>
      </w:r>
      <w:r w:rsidRPr="00903405">
        <w:rPr>
          <w:rFonts w:ascii="굴림" w:eastAsia="굴림" w:hAnsi="굴림"/>
        </w:rPr>
        <w:t xml:space="preserve"> 보증 범위에 속하지 않습니다. </w:t>
      </w:r>
      <w:r w:rsidRPr="00903405">
        <w:rPr>
          <w:rFonts w:ascii="굴림" w:eastAsia="굴림" w:hAnsi="굴림" w:hint="eastAsia"/>
        </w:rPr>
        <w:t>그러나 새로</w:t>
      </w:r>
      <w:r w:rsidRPr="00903405">
        <w:rPr>
          <w:rFonts w:ascii="굴림" w:eastAsia="굴림" w:hAnsi="굴림"/>
        </w:rPr>
        <w:t xml:space="preserve"> 구입 한 전극을 사용하지 않고 잘못된다면, 그것</w:t>
      </w:r>
      <w:r w:rsidRPr="00903405">
        <w:rPr>
          <w:rFonts w:ascii="굴림" w:eastAsia="굴림" w:hAnsi="굴림" w:hint="eastAsia"/>
        </w:rPr>
        <w:t>을</w:t>
      </w:r>
      <w:r w:rsidRPr="00903405">
        <w:rPr>
          <w:rFonts w:ascii="굴림" w:eastAsia="굴림" w:hAnsi="굴림"/>
        </w:rPr>
        <w:t xml:space="preserve"> </w:t>
      </w:r>
      <w:r w:rsidRPr="00903405">
        <w:rPr>
          <w:rFonts w:ascii="굴림" w:eastAsia="굴림" w:hAnsi="굴림" w:hint="eastAsia"/>
        </w:rPr>
        <w:t>보수 및 교체비용은</w:t>
      </w:r>
      <w:r w:rsidRPr="00903405">
        <w:rPr>
          <w:rFonts w:ascii="굴림" w:eastAsia="굴림" w:hAnsi="굴림"/>
        </w:rPr>
        <w:t xml:space="preserve"> 무료입니다.</w:t>
      </w:r>
    </w:p>
    <w:p w:rsidR="001D105D" w:rsidRPr="00903405" w:rsidRDefault="001D105D" w:rsidP="001D105D">
      <w:pPr>
        <w:pStyle w:val="2"/>
        <w:wordWrap/>
        <w:spacing w:after="0" w:line="259" w:lineRule="auto"/>
        <w:ind w:left="600"/>
        <w:rPr>
          <w:rFonts w:ascii="굴림" w:eastAsia="굴림" w:hAnsi="굴림"/>
          <w:sz w:val="26"/>
          <w:szCs w:val="26"/>
        </w:rPr>
      </w:pPr>
      <w:r w:rsidRPr="00903405">
        <w:rPr>
          <w:rFonts w:ascii="굴림" w:eastAsia="굴림" w:hAnsi="굴림"/>
          <w:sz w:val="26"/>
          <w:szCs w:val="26"/>
        </w:rPr>
        <w:t xml:space="preserve">6.3. </w:t>
      </w:r>
    </w:p>
    <w:p w:rsidR="001D105D" w:rsidRPr="00903405" w:rsidRDefault="001D105D" w:rsidP="001D105D">
      <w:pPr>
        <w:rPr>
          <w:rFonts w:ascii="굴림" w:eastAsia="굴림" w:hAnsi="굴림"/>
        </w:rPr>
      </w:pPr>
      <w:r w:rsidRPr="00903405">
        <w:rPr>
          <w:rFonts w:ascii="굴림" w:eastAsia="굴림" w:hAnsi="굴림" w:hint="eastAsia"/>
        </w:rPr>
        <w:t>위의</w:t>
      </w:r>
      <w:r w:rsidRPr="00903405">
        <w:rPr>
          <w:rFonts w:ascii="굴림" w:eastAsia="굴림" w:hAnsi="굴림"/>
        </w:rPr>
        <w:t xml:space="preserve"> 보증은 오용, 부적절한 배선, 사양의 동작 외부, 부적절한 유지 보수 또는 수리, 또는 무단 수정과 같은 사용자의 행동으로 인한 결함에는 적용되지 않습니다.</w:t>
      </w:r>
    </w:p>
    <w:p w:rsidR="00EE00F0" w:rsidRDefault="00EE00F0">
      <w:pPr>
        <w:widowControl/>
        <w:wordWrap/>
        <w:autoSpaceDE/>
        <w:autoSpaceDN/>
        <w:spacing w:line="259" w:lineRule="auto"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096DE0">
      <w:pPr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EE00F0" w:rsidRDefault="00EE00F0" w:rsidP="00EE00F0">
      <w:pPr>
        <w:jc w:val="center"/>
        <w:rPr>
          <w:rFonts w:ascii="굴림" w:eastAsia="굴림" w:hAnsi="굴림"/>
        </w:rPr>
      </w:pPr>
    </w:p>
    <w:p w:rsidR="001D105D" w:rsidRPr="00EE00F0" w:rsidRDefault="00EE00F0" w:rsidP="00EE00F0">
      <w:pPr>
        <w:jc w:val="center"/>
        <w:rPr>
          <w:rFonts w:ascii="굴림" w:eastAsia="굴림" w:hAnsi="굴림"/>
        </w:rPr>
      </w:pPr>
      <w:r>
        <w:rPr>
          <w:noProof/>
        </w:rPr>
        <w:drawing>
          <wp:inline distT="0" distB="0" distL="0" distR="0" wp14:anchorId="1F6A01E1" wp14:editId="40D6DC09">
            <wp:extent cx="2933700" cy="1181100"/>
            <wp:effectExtent l="0" t="0" r="0" b="0"/>
            <wp:docPr id="7" name="그림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105D" w:rsidRPr="00EE00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07" w:rsidRDefault="00D24207" w:rsidP="006D75EB">
      <w:pPr>
        <w:spacing w:after="0" w:line="240" w:lineRule="auto"/>
      </w:pPr>
      <w:r>
        <w:separator/>
      </w:r>
    </w:p>
  </w:endnote>
  <w:endnote w:type="continuationSeparator" w:id="0">
    <w:p w:rsidR="00D24207" w:rsidRDefault="00D24207" w:rsidP="006D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Gothic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UnicodeMS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07" w:rsidRDefault="00D24207" w:rsidP="006D75EB">
      <w:pPr>
        <w:spacing w:after="0" w:line="240" w:lineRule="auto"/>
      </w:pPr>
      <w:r>
        <w:separator/>
      </w:r>
    </w:p>
  </w:footnote>
  <w:footnote w:type="continuationSeparator" w:id="0">
    <w:p w:rsidR="00D24207" w:rsidRDefault="00D24207" w:rsidP="006D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A8C"/>
    <w:multiLevelType w:val="hybridMultilevel"/>
    <w:tmpl w:val="61A6B8C8"/>
    <w:lvl w:ilvl="0" w:tplc="DACAF00A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28D19D2"/>
    <w:multiLevelType w:val="hybridMultilevel"/>
    <w:tmpl w:val="BC742C58"/>
    <w:lvl w:ilvl="0" w:tplc="9300D0FC">
      <w:start w:val="1"/>
      <w:numFmt w:val="lowerLetter"/>
      <w:lvlText w:val="(%1)"/>
      <w:lvlJc w:val="left"/>
      <w:pPr>
        <w:ind w:left="112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0D0F3599"/>
    <w:multiLevelType w:val="hybridMultilevel"/>
    <w:tmpl w:val="D8143322"/>
    <w:lvl w:ilvl="0" w:tplc="275C6644">
      <w:start w:val="1"/>
      <w:numFmt w:val="lowerLetter"/>
      <w:lvlText w:val="(%1)"/>
      <w:lvlJc w:val="left"/>
      <w:pPr>
        <w:ind w:left="112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4F47E23"/>
    <w:multiLevelType w:val="multilevel"/>
    <w:tmpl w:val="B2447E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0" w:hanging="2880"/>
      </w:pPr>
      <w:rPr>
        <w:rFonts w:hint="default"/>
      </w:rPr>
    </w:lvl>
  </w:abstractNum>
  <w:abstractNum w:abstractNumId="4" w15:restartNumberingAfterBreak="0">
    <w:nsid w:val="19796976"/>
    <w:multiLevelType w:val="hybridMultilevel"/>
    <w:tmpl w:val="4E601AAE"/>
    <w:lvl w:ilvl="0" w:tplc="F920D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2780AC2"/>
    <w:multiLevelType w:val="multilevel"/>
    <w:tmpl w:val="C150C12A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0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6" w15:restartNumberingAfterBreak="0">
    <w:nsid w:val="23A10568"/>
    <w:multiLevelType w:val="hybridMultilevel"/>
    <w:tmpl w:val="D932050A"/>
    <w:lvl w:ilvl="0" w:tplc="D3001CA6">
      <w:start w:val="1"/>
      <w:numFmt w:val="lowerLetter"/>
      <w:lvlText w:val="(%1)"/>
      <w:lvlJc w:val="left"/>
      <w:pPr>
        <w:ind w:left="112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CFF6303"/>
    <w:multiLevelType w:val="hybridMultilevel"/>
    <w:tmpl w:val="F7BA6730"/>
    <w:lvl w:ilvl="0" w:tplc="2D1CE93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0D63B13"/>
    <w:multiLevelType w:val="hybridMultilevel"/>
    <w:tmpl w:val="F1363208"/>
    <w:lvl w:ilvl="0" w:tplc="C59204BC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320E6EC2"/>
    <w:multiLevelType w:val="multilevel"/>
    <w:tmpl w:val="BD7CEE02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880"/>
      </w:pPr>
      <w:rPr>
        <w:rFonts w:hint="default"/>
      </w:rPr>
    </w:lvl>
  </w:abstractNum>
  <w:abstractNum w:abstractNumId="10" w15:restartNumberingAfterBreak="0">
    <w:nsid w:val="3AB029EF"/>
    <w:multiLevelType w:val="hybridMultilevel"/>
    <w:tmpl w:val="AF608F92"/>
    <w:lvl w:ilvl="0" w:tplc="BA783FE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50E7885"/>
    <w:multiLevelType w:val="hybridMultilevel"/>
    <w:tmpl w:val="C810809E"/>
    <w:lvl w:ilvl="0" w:tplc="38E651E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87B6CE1"/>
    <w:multiLevelType w:val="multilevel"/>
    <w:tmpl w:val="C150C12A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0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3" w15:restartNumberingAfterBreak="0">
    <w:nsid w:val="492F5D84"/>
    <w:multiLevelType w:val="hybridMultilevel"/>
    <w:tmpl w:val="1256AD8E"/>
    <w:lvl w:ilvl="0" w:tplc="72441A58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4FE6665C"/>
    <w:multiLevelType w:val="hybridMultilevel"/>
    <w:tmpl w:val="FED4C5C8"/>
    <w:lvl w:ilvl="0" w:tplc="2006EF96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53D37DBE"/>
    <w:multiLevelType w:val="hybridMultilevel"/>
    <w:tmpl w:val="94BEE71C"/>
    <w:lvl w:ilvl="0" w:tplc="6EDC7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F626A41"/>
    <w:multiLevelType w:val="multilevel"/>
    <w:tmpl w:val="3C6C67E4"/>
    <w:lvl w:ilvl="0"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6436342D"/>
    <w:multiLevelType w:val="hybridMultilevel"/>
    <w:tmpl w:val="C660E7A6"/>
    <w:lvl w:ilvl="0" w:tplc="568A47C6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6D855CC9"/>
    <w:multiLevelType w:val="multilevel"/>
    <w:tmpl w:val="54CA4B9A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hint="default"/>
      </w:rPr>
    </w:lvl>
  </w:abstractNum>
  <w:abstractNum w:abstractNumId="19" w15:restartNumberingAfterBreak="0">
    <w:nsid w:val="73177C5D"/>
    <w:multiLevelType w:val="multilevel"/>
    <w:tmpl w:val="83721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2520"/>
      </w:pPr>
      <w:rPr>
        <w:rFonts w:hint="default"/>
      </w:rPr>
    </w:lvl>
  </w:abstractNum>
  <w:abstractNum w:abstractNumId="20" w15:restartNumberingAfterBreak="0">
    <w:nsid w:val="76416235"/>
    <w:multiLevelType w:val="hybridMultilevel"/>
    <w:tmpl w:val="4B5C66D8"/>
    <w:lvl w:ilvl="0" w:tplc="8C3EC00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226881"/>
    <w:multiLevelType w:val="hybridMultilevel"/>
    <w:tmpl w:val="1A1AC3AA"/>
    <w:lvl w:ilvl="0" w:tplc="EAA0800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C13357A"/>
    <w:multiLevelType w:val="hybridMultilevel"/>
    <w:tmpl w:val="1982148E"/>
    <w:lvl w:ilvl="0" w:tplc="474C9A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9"/>
  </w:num>
  <w:num w:numId="5">
    <w:abstractNumId w:val="22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20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  <w:num w:numId="17">
    <w:abstractNumId w:val="21"/>
  </w:num>
  <w:num w:numId="18">
    <w:abstractNumId w:val="5"/>
  </w:num>
  <w:num w:numId="19">
    <w:abstractNumId w:val="16"/>
  </w:num>
  <w:num w:numId="20">
    <w:abstractNumId w:val="7"/>
  </w:num>
  <w:num w:numId="21">
    <w:abstractNumId w:val="0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9"/>
    <w:rsid w:val="00096DE0"/>
    <w:rsid w:val="001D105D"/>
    <w:rsid w:val="005A17C7"/>
    <w:rsid w:val="006D75EB"/>
    <w:rsid w:val="00903405"/>
    <w:rsid w:val="00C14309"/>
    <w:rsid w:val="00CF77BC"/>
    <w:rsid w:val="00D24207"/>
    <w:rsid w:val="00E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E46F8-03E7-449A-B803-FBB409D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09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C1430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30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C14309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semiHidden/>
    <w:rsid w:val="00C14309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C14309"/>
    <w:pPr>
      <w:tabs>
        <w:tab w:val="right" w:leader="dot" w:pos="8494"/>
      </w:tabs>
      <w:wordWrap/>
      <w:spacing w:after="0" w:line="240" w:lineRule="auto"/>
    </w:pPr>
    <w:rPr>
      <w:rFonts w:ascii="굴림체" w:eastAsia="굴림체" w:hAnsi="굴림체" w:cs="Times New Roman"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C14309"/>
    <w:pPr>
      <w:spacing w:after="0" w:line="240" w:lineRule="auto"/>
      <w:ind w:leftChars="200" w:left="425"/>
    </w:pPr>
    <w:rPr>
      <w:rFonts w:ascii="바탕" w:eastAsia="바탕" w:hAnsi="Times New Roman" w:cs="Times New Roman"/>
      <w:szCs w:val="24"/>
    </w:rPr>
  </w:style>
  <w:style w:type="paragraph" w:styleId="3">
    <w:name w:val="toc 3"/>
    <w:basedOn w:val="a"/>
    <w:next w:val="a"/>
    <w:autoRedefine/>
    <w:semiHidden/>
    <w:rsid w:val="00C14309"/>
    <w:pPr>
      <w:tabs>
        <w:tab w:val="right" w:leader="dot" w:pos="8494"/>
      </w:tabs>
      <w:wordWrap/>
      <w:spacing w:after="0" w:line="240" w:lineRule="auto"/>
      <w:ind w:leftChars="400" w:left="800"/>
      <w:jc w:val="center"/>
    </w:pPr>
    <w:rPr>
      <w:rFonts w:ascii="굴림" w:eastAsia="굴림" w:hAnsi="굴림" w:cs="Times New Roman"/>
      <w:noProof/>
      <w:color w:val="000000" w:themeColor="text1"/>
      <w:szCs w:val="20"/>
      <w:shd w:val="pct15" w:color="auto" w:fill="FFFFFF"/>
    </w:rPr>
  </w:style>
  <w:style w:type="character" w:customStyle="1" w:styleId="2Char">
    <w:name w:val="제목 2 Char"/>
    <w:basedOn w:val="a0"/>
    <w:link w:val="2"/>
    <w:uiPriority w:val="9"/>
    <w:rsid w:val="00C14309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C14309"/>
    <w:pPr>
      <w:ind w:leftChars="400" w:left="800"/>
    </w:pPr>
  </w:style>
  <w:style w:type="table" w:styleId="a5">
    <w:name w:val="Table Grid"/>
    <w:basedOn w:val="a1"/>
    <w:uiPriority w:val="39"/>
    <w:rsid w:val="00C1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096D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96D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D75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D75EB"/>
  </w:style>
  <w:style w:type="paragraph" w:styleId="a8">
    <w:name w:val="footer"/>
    <w:basedOn w:val="a"/>
    <w:link w:val="Char1"/>
    <w:uiPriority w:val="99"/>
    <w:unhideWhenUsed/>
    <w:rsid w:val="006D75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D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oheunsu</dc:creator>
  <cp:keywords/>
  <dc:description/>
  <cp:lastModifiedBy>oheunsu</cp:lastModifiedBy>
  <cp:revision>8</cp:revision>
  <cp:lastPrinted>2016-04-29T04:39:00Z</cp:lastPrinted>
  <dcterms:created xsi:type="dcterms:W3CDTF">2016-04-21T01:41:00Z</dcterms:created>
  <dcterms:modified xsi:type="dcterms:W3CDTF">2016-07-25T23:54:00Z</dcterms:modified>
</cp:coreProperties>
</file>